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9664" w14:textId="77777777" w:rsidR="00F83158" w:rsidRDefault="00F83158" w:rsidP="00F83158">
      <w:pPr>
        <w:jc w:val="right"/>
        <w:rPr>
          <w:b/>
          <w:sz w:val="24"/>
        </w:rPr>
      </w:pPr>
      <w:r>
        <w:rPr>
          <w:b/>
          <w:sz w:val="24"/>
        </w:rPr>
        <w:t>Name: _______________________________</w:t>
      </w:r>
    </w:p>
    <w:p w14:paraId="6D0F5BBC" w14:textId="77777777" w:rsidR="00F83158" w:rsidRDefault="00F83158" w:rsidP="00F83158">
      <w:pPr>
        <w:jc w:val="right"/>
        <w:rPr>
          <w:b/>
          <w:sz w:val="24"/>
        </w:rPr>
      </w:pPr>
    </w:p>
    <w:p w14:paraId="013F1A3C" w14:textId="77777777" w:rsidR="00974C51" w:rsidRDefault="00886D77" w:rsidP="00F83158">
      <w:pPr>
        <w:jc w:val="center"/>
        <w:rPr>
          <w:b/>
          <w:sz w:val="24"/>
        </w:rPr>
      </w:pPr>
      <w:r>
        <w:rPr>
          <w:b/>
          <w:sz w:val="24"/>
        </w:rPr>
        <w:t>Section</w:t>
      </w:r>
      <w:r w:rsidR="00F872A4">
        <w:rPr>
          <w:b/>
          <w:sz w:val="24"/>
        </w:rPr>
        <w:t xml:space="preserve"> 8</w:t>
      </w:r>
      <w:r>
        <w:rPr>
          <w:b/>
          <w:sz w:val="24"/>
        </w:rPr>
        <w:t xml:space="preserve">.5 </w:t>
      </w:r>
    </w:p>
    <w:p w14:paraId="6CDE28AA" w14:textId="77777777" w:rsidR="00FF261A" w:rsidRPr="00F83158" w:rsidRDefault="00886D77" w:rsidP="00F83158">
      <w:pPr>
        <w:jc w:val="center"/>
        <w:rPr>
          <w:b/>
          <w:sz w:val="24"/>
        </w:rPr>
      </w:pPr>
      <w:r>
        <w:rPr>
          <w:b/>
          <w:sz w:val="24"/>
        </w:rPr>
        <w:t xml:space="preserve">Depreciation </w:t>
      </w:r>
    </w:p>
    <w:p w14:paraId="21CAFCCB" w14:textId="77777777" w:rsidR="00FF261A" w:rsidRPr="00F83158" w:rsidRDefault="00FF261A" w:rsidP="00F83158">
      <w:pPr>
        <w:jc w:val="center"/>
        <w:rPr>
          <w:b/>
          <w:sz w:val="24"/>
        </w:rPr>
      </w:pPr>
      <w:r w:rsidRPr="00F83158">
        <w:rPr>
          <w:b/>
          <w:sz w:val="24"/>
        </w:rPr>
        <w:t xml:space="preserve">In-Class </w:t>
      </w:r>
      <w:r w:rsidR="00F83158" w:rsidRPr="00F83158">
        <w:rPr>
          <w:b/>
          <w:sz w:val="24"/>
        </w:rPr>
        <w:t>Assignment</w:t>
      </w:r>
    </w:p>
    <w:p w14:paraId="0350C081" w14:textId="36F2E6AE" w:rsidR="00751035" w:rsidRPr="00FF261A" w:rsidRDefault="00751035" w:rsidP="00940FE3">
      <w:pPr>
        <w:pStyle w:val="texta"/>
        <w:spacing w:before="180" w:after="120"/>
        <w:ind w:left="0" w:firstLine="0"/>
        <w:rPr>
          <w:bCs/>
          <w:sz w:val="24"/>
        </w:rPr>
      </w:pPr>
      <w:r w:rsidRPr="00FF261A">
        <w:rPr>
          <w:bCs/>
          <w:sz w:val="24"/>
        </w:rPr>
        <w:t xml:space="preserve">The trial balance figures for </w:t>
      </w:r>
      <w:r w:rsidR="00F64E59">
        <w:rPr>
          <w:bCs/>
          <w:sz w:val="24"/>
        </w:rPr>
        <w:t xml:space="preserve">G. </w:t>
      </w:r>
      <w:r w:rsidRPr="00FF261A">
        <w:rPr>
          <w:bCs/>
          <w:sz w:val="24"/>
        </w:rPr>
        <w:t xml:space="preserve">Dennison Delivery Service appear on the following work sheet. Using the additional information below, complete the </w:t>
      </w:r>
      <w:r w:rsidR="00FF261A" w:rsidRPr="00FF261A">
        <w:rPr>
          <w:bCs/>
          <w:sz w:val="24"/>
        </w:rPr>
        <w:t xml:space="preserve">entire </w:t>
      </w:r>
      <w:r w:rsidRPr="00FF261A">
        <w:rPr>
          <w:bCs/>
          <w:sz w:val="24"/>
        </w:rPr>
        <w:t>eight-column work sheet for the fi</w:t>
      </w:r>
      <w:r w:rsidR="00F64E59">
        <w:rPr>
          <w:bCs/>
          <w:sz w:val="24"/>
        </w:rPr>
        <w:t>scal year ended June 30, 20-4. H</w:t>
      </w:r>
      <w:r w:rsidRPr="00FF261A">
        <w:rPr>
          <w:bCs/>
          <w:sz w:val="24"/>
        </w:rPr>
        <w:t>ST accounts are not to be considered.</w:t>
      </w:r>
      <w:r w:rsidR="001544F6">
        <w:rPr>
          <w:bCs/>
          <w:sz w:val="24"/>
        </w:rPr>
        <w:t xml:space="preserve"> – WORKSHEET ON THE NEXT PAGE</w:t>
      </w:r>
    </w:p>
    <w:p w14:paraId="4BF5D6A6" w14:textId="77777777" w:rsidR="00FF261A" w:rsidRDefault="00751035">
      <w:pPr>
        <w:pStyle w:val="texta"/>
        <w:rPr>
          <w:iCs/>
          <w:sz w:val="24"/>
        </w:rPr>
      </w:pPr>
      <w:r w:rsidRPr="00FF261A">
        <w:rPr>
          <w:iCs/>
          <w:sz w:val="24"/>
        </w:rPr>
        <w:tab/>
      </w:r>
      <w:r w:rsidRPr="00FF261A">
        <w:rPr>
          <w:iCs/>
          <w:sz w:val="24"/>
        </w:rPr>
        <w:tab/>
      </w:r>
      <w:r w:rsidRPr="00FF261A">
        <w:rPr>
          <w:iCs/>
          <w:sz w:val="24"/>
        </w:rPr>
        <w:tab/>
      </w:r>
    </w:p>
    <w:p w14:paraId="31388A94" w14:textId="77777777" w:rsidR="00751035" w:rsidRPr="00FF261A" w:rsidRDefault="00FF261A" w:rsidP="00FF261A">
      <w:pPr>
        <w:pStyle w:val="texta"/>
        <w:rPr>
          <w:b/>
          <w:iCs/>
          <w:sz w:val="24"/>
        </w:rPr>
      </w:pPr>
      <w:r>
        <w:rPr>
          <w:iCs/>
          <w:sz w:val="24"/>
        </w:rPr>
        <w:tab/>
      </w:r>
      <w:r>
        <w:rPr>
          <w:iCs/>
          <w:sz w:val="24"/>
        </w:rPr>
        <w:tab/>
      </w:r>
      <w:r>
        <w:rPr>
          <w:iCs/>
          <w:sz w:val="24"/>
        </w:rPr>
        <w:tab/>
      </w:r>
      <w:r w:rsidR="00751035" w:rsidRPr="00FF261A">
        <w:rPr>
          <w:b/>
          <w:iCs/>
          <w:sz w:val="24"/>
        </w:rPr>
        <w:t>Additional Informatio</w:t>
      </w:r>
      <w:r w:rsidRPr="00FF261A">
        <w:rPr>
          <w:b/>
          <w:iCs/>
          <w:sz w:val="24"/>
        </w:rPr>
        <w:t>n:</w:t>
      </w:r>
    </w:p>
    <w:p w14:paraId="61292C4D" w14:textId="77777777" w:rsidR="00751035" w:rsidRPr="00FF261A" w:rsidRDefault="00760C36" w:rsidP="00760C36">
      <w:pPr>
        <w:pStyle w:val="Texta0"/>
        <w:spacing w:after="180"/>
        <w:rPr>
          <w:sz w:val="24"/>
        </w:rPr>
      </w:pPr>
      <w:r w:rsidRPr="00FF261A">
        <w:rPr>
          <w:sz w:val="24"/>
        </w:rPr>
        <w:tab/>
        <w:t>1</w:t>
      </w:r>
      <w:r w:rsidR="00751035" w:rsidRPr="00FF261A">
        <w:rPr>
          <w:sz w:val="24"/>
        </w:rPr>
        <w:t>.</w:t>
      </w:r>
      <w:r w:rsidR="00751035" w:rsidRPr="00FF261A">
        <w:rPr>
          <w:sz w:val="24"/>
        </w:rPr>
        <w:tab/>
        <w:t>The supplies</w:t>
      </w:r>
      <w:r w:rsidR="001544F6">
        <w:rPr>
          <w:sz w:val="24"/>
        </w:rPr>
        <w:t xml:space="preserve"> on hand in the</w:t>
      </w:r>
      <w:r w:rsidR="00751035" w:rsidRPr="00FF261A">
        <w:rPr>
          <w:sz w:val="24"/>
        </w:rPr>
        <w:t xml:space="preserve"> inventory taken on June 30, 20-4</w:t>
      </w:r>
      <w:r w:rsidR="001544F6">
        <w:rPr>
          <w:sz w:val="24"/>
        </w:rPr>
        <w:t xml:space="preserve"> [end of the year]</w:t>
      </w:r>
      <w:r w:rsidR="00751035" w:rsidRPr="00FF261A">
        <w:rPr>
          <w:sz w:val="24"/>
        </w:rPr>
        <w:t>, amounted to $625.00.</w:t>
      </w:r>
    </w:p>
    <w:p w14:paraId="03956C54" w14:textId="77777777" w:rsidR="00DA12BC" w:rsidRDefault="00760C36">
      <w:pPr>
        <w:pStyle w:val="Texta0"/>
        <w:spacing w:after="180"/>
        <w:rPr>
          <w:sz w:val="24"/>
        </w:rPr>
      </w:pPr>
      <w:r w:rsidRPr="00FF261A">
        <w:rPr>
          <w:sz w:val="24"/>
        </w:rPr>
        <w:tab/>
        <w:t>2</w:t>
      </w:r>
      <w:r w:rsidR="00751035" w:rsidRPr="00FF261A">
        <w:rPr>
          <w:sz w:val="24"/>
        </w:rPr>
        <w:t>.</w:t>
      </w:r>
      <w:r w:rsidR="00751035" w:rsidRPr="00FF261A">
        <w:rPr>
          <w:sz w:val="24"/>
        </w:rPr>
        <w:tab/>
        <w:t>The prepaid insurance schedule as of June 30, 20-4, showed a total</w:t>
      </w:r>
      <w:r w:rsidR="001544F6">
        <w:rPr>
          <w:sz w:val="24"/>
        </w:rPr>
        <w:t xml:space="preserve"> of $215 in unexpired insurance at the end of the year</w:t>
      </w:r>
    </w:p>
    <w:p w14:paraId="16698AA4" w14:textId="5322797C" w:rsidR="00760C36" w:rsidRPr="00FF261A" w:rsidRDefault="00DA12BC" w:rsidP="00940FE3">
      <w:pPr>
        <w:pStyle w:val="Texta0"/>
        <w:spacing w:after="180"/>
        <w:rPr>
          <w:sz w:val="24"/>
        </w:rPr>
      </w:pPr>
      <w:r>
        <w:rPr>
          <w:sz w:val="24"/>
        </w:rPr>
        <w:tab/>
        <w:t xml:space="preserve">3. </w:t>
      </w:r>
      <w:r w:rsidR="00940FE3">
        <w:rPr>
          <w:sz w:val="24"/>
        </w:rPr>
        <w:t>Depreciation is calculated using the declining balance method at Canada Customs and Revenue Agency’s prescribed rate</w:t>
      </w:r>
      <w:r w:rsidR="00884F4C">
        <w:rPr>
          <w:sz w:val="24"/>
        </w:rPr>
        <w:t xml:space="preserve"> (see page 308 in your textbook).  </w:t>
      </w:r>
      <w:r w:rsidR="00AE6F33">
        <w:rPr>
          <w:b/>
          <w:sz w:val="24"/>
        </w:rPr>
        <w:t>Do not use the 50% rule.</w:t>
      </w:r>
      <w:bookmarkStart w:id="0" w:name="_GoBack"/>
      <w:bookmarkEnd w:id="0"/>
      <w:r w:rsidR="00107C33">
        <w:rPr>
          <w:sz w:val="24"/>
        </w:rPr>
        <w:t xml:space="preserve"> </w:t>
      </w:r>
    </w:p>
    <w:p w14:paraId="69F86AED" w14:textId="77777777" w:rsidR="00760C36" w:rsidRPr="00FF261A" w:rsidRDefault="00DA12BC" w:rsidP="00760C36">
      <w:pPr>
        <w:pStyle w:val="Texta0"/>
        <w:ind w:hanging="273"/>
        <w:rPr>
          <w:sz w:val="24"/>
        </w:rPr>
      </w:pPr>
      <w:r>
        <w:rPr>
          <w:sz w:val="24"/>
        </w:rPr>
        <w:t>4</w:t>
      </w:r>
      <w:r w:rsidR="00760C36" w:rsidRPr="00FF261A">
        <w:rPr>
          <w:sz w:val="24"/>
        </w:rPr>
        <w:t xml:space="preserve">.  Purchase invoices received in </w:t>
      </w:r>
      <w:proofErr w:type="gramStart"/>
      <w:r w:rsidR="00760C36" w:rsidRPr="00FF261A">
        <w:rPr>
          <w:sz w:val="24"/>
        </w:rPr>
        <w:t>July,</w:t>
      </w:r>
      <w:proofErr w:type="gramEnd"/>
      <w:r w:rsidR="00760C36" w:rsidRPr="00FF261A">
        <w:rPr>
          <w:sz w:val="24"/>
        </w:rPr>
        <w:t xml:space="preserve"> 20-4, pertaining to goods and services received in June 20-4,</w:t>
      </w:r>
      <w:r w:rsidR="00760C36" w:rsidRPr="00FF261A">
        <w:rPr>
          <w:sz w:val="24"/>
        </w:rPr>
        <w:br/>
        <w:t>are for the following:</w:t>
      </w:r>
    </w:p>
    <w:p w14:paraId="7A2AEC85" w14:textId="77777777" w:rsidR="00760C36" w:rsidRPr="00FF261A" w:rsidRDefault="00760C36" w:rsidP="00760C36">
      <w:pPr>
        <w:pStyle w:val="Texta0"/>
        <w:tabs>
          <w:tab w:val="right" w:pos="4050"/>
        </w:tabs>
        <w:rPr>
          <w:sz w:val="24"/>
        </w:rPr>
      </w:pPr>
      <w:r w:rsidRPr="00FF261A">
        <w:rPr>
          <w:sz w:val="24"/>
        </w:rPr>
        <w:tab/>
      </w:r>
      <w:r w:rsidRPr="00FF261A">
        <w:rPr>
          <w:sz w:val="24"/>
        </w:rPr>
        <w:tab/>
      </w:r>
      <w:r w:rsidR="00766D41">
        <w:rPr>
          <w:sz w:val="24"/>
        </w:rPr>
        <w:t>Telephone Expense</w:t>
      </w:r>
      <w:r w:rsidR="00766D41">
        <w:rPr>
          <w:sz w:val="24"/>
        </w:rPr>
        <w:tab/>
      </w:r>
      <w:r w:rsidR="00107C33">
        <w:rPr>
          <w:sz w:val="24"/>
        </w:rPr>
        <w:t xml:space="preserve">      </w:t>
      </w:r>
      <w:r w:rsidR="00107C33">
        <w:rPr>
          <w:sz w:val="24"/>
        </w:rPr>
        <w:tab/>
        <w:t>$</w:t>
      </w:r>
      <w:r w:rsidRPr="00FF261A">
        <w:rPr>
          <w:sz w:val="24"/>
        </w:rPr>
        <w:t>80.00</w:t>
      </w:r>
    </w:p>
    <w:p w14:paraId="5BC0B622" w14:textId="77777777" w:rsidR="00760C36" w:rsidRPr="00FF261A" w:rsidRDefault="00760C36" w:rsidP="00760C36">
      <w:pPr>
        <w:pStyle w:val="Texta0"/>
        <w:tabs>
          <w:tab w:val="right" w:pos="4050"/>
          <w:tab w:val="right" w:pos="4230"/>
        </w:tabs>
        <w:rPr>
          <w:sz w:val="24"/>
        </w:rPr>
      </w:pPr>
      <w:r w:rsidRPr="00FF261A">
        <w:rPr>
          <w:sz w:val="24"/>
        </w:rPr>
        <w:tab/>
      </w:r>
      <w:r w:rsidRPr="00FF261A">
        <w:rPr>
          <w:sz w:val="24"/>
        </w:rPr>
        <w:tab/>
        <w:t>Miscellaneous Expense</w:t>
      </w:r>
      <w:r w:rsidRPr="00FF261A">
        <w:rPr>
          <w:sz w:val="24"/>
        </w:rPr>
        <w:tab/>
      </w:r>
      <w:r w:rsidR="00766D41">
        <w:rPr>
          <w:sz w:val="24"/>
        </w:rPr>
        <w:t xml:space="preserve"> </w:t>
      </w:r>
      <w:r w:rsidR="00107C33">
        <w:rPr>
          <w:sz w:val="24"/>
        </w:rPr>
        <w:tab/>
      </w:r>
      <w:r w:rsidR="00107C33">
        <w:rPr>
          <w:sz w:val="24"/>
        </w:rPr>
        <w:tab/>
      </w:r>
      <w:r w:rsidR="00107C33">
        <w:rPr>
          <w:sz w:val="24"/>
        </w:rPr>
        <w:tab/>
      </w:r>
      <w:r w:rsidR="00766D41">
        <w:rPr>
          <w:sz w:val="24"/>
        </w:rPr>
        <w:t>$</w:t>
      </w:r>
      <w:r w:rsidRPr="00FF261A">
        <w:rPr>
          <w:sz w:val="24"/>
        </w:rPr>
        <w:t>140.00</w:t>
      </w:r>
    </w:p>
    <w:p w14:paraId="0B180E19" w14:textId="77777777" w:rsidR="001544F6" w:rsidRDefault="00F83158" w:rsidP="007307F6">
      <w:pPr>
        <w:pStyle w:val="Texta0"/>
        <w:tabs>
          <w:tab w:val="right" w:pos="4050"/>
        </w:tabs>
        <w:spacing w:after="18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Utilities Expe</w:t>
      </w:r>
      <w:r w:rsidR="00766D41">
        <w:rPr>
          <w:sz w:val="24"/>
        </w:rPr>
        <w:t>nse</w:t>
      </w:r>
      <w:r w:rsidR="00766D41">
        <w:rPr>
          <w:sz w:val="24"/>
        </w:rPr>
        <w:tab/>
      </w:r>
      <w:r w:rsidR="00107C33">
        <w:rPr>
          <w:sz w:val="24"/>
        </w:rPr>
        <w:tab/>
      </w:r>
      <w:r w:rsidR="00107C33">
        <w:rPr>
          <w:sz w:val="24"/>
        </w:rPr>
        <w:tab/>
      </w:r>
      <w:r w:rsidR="00766D41">
        <w:rPr>
          <w:sz w:val="24"/>
        </w:rPr>
        <w:t>$210.0</w:t>
      </w:r>
      <w:r>
        <w:rPr>
          <w:sz w:val="24"/>
        </w:rPr>
        <w:t>0</w:t>
      </w:r>
    </w:p>
    <w:p w14:paraId="34E17D18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4988DB68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22560EE2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5A85AF5E" w14:textId="77777777" w:rsidR="00940FE3" w:rsidRPr="00F83158" w:rsidRDefault="00940FE3" w:rsidP="00940FE3">
      <w:pPr>
        <w:pStyle w:val="texta"/>
        <w:rPr>
          <w:rFonts w:ascii="Times New Roman Bold" w:hAnsi="Times New Roman Bold"/>
          <w:sz w:val="24"/>
        </w:rPr>
      </w:pPr>
      <w:r w:rsidRPr="00F83158">
        <w:rPr>
          <w:rFonts w:ascii="Times New Roman Bold" w:hAnsi="Times New Roman Bold"/>
          <w:sz w:val="24"/>
        </w:rPr>
        <w:t>Mark Breakdown</w:t>
      </w:r>
    </w:p>
    <w:tbl>
      <w:tblPr>
        <w:tblStyle w:val="TableGrid"/>
        <w:tblW w:w="10618" w:type="dxa"/>
        <w:tblLook w:val="00A0" w:firstRow="1" w:lastRow="0" w:firstColumn="1" w:lastColumn="0" w:noHBand="0" w:noVBand="0"/>
      </w:tblPr>
      <w:tblGrid>
        <w:gridCol w:w="583"/>
        <w:gridCol w:w="5729"/>
        <w:gridCol w:w="2293"/>
        <w:gridCol w:w="2013"/>
      </w:tblGrid>
      <w:tr w:rsidR="00940FE3" w:rsidRPr="00F83158" w14:paraId="1BB628E7" w14:textId="77777777">
        <w:tc>
          <w:tcPr>
            <w:tcW w:w="6312" w:type="dxa"/>
            <w:gridSpan w:val="2"/>
          </w:tcPr>
          <w:p w14:paraId="55A59CFD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/>
                <w:sz w:val="28"/>
              </w:rPr>
            </w:pPr>
            <w:r w:rsidRPr="00F83158">
              <w:rPr>
                <w:b/>
                <w:sz w:val="28"/>
              </w:rPr>
              <w:t>Section</w:t>
            </w:r>
          </w:p>
        </w:tc>
        <w:tc>
          <w:tcPr>
            <w:tcW w:w="2293" w:type="dxa"/>
          </w:tcPr>
          <w:p w14:paraId="4D8468B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/>
                <w:sz w:val="28"/>
              </w:rPr>
            </w:pPr>
            <w:r w:rsidRPr="00F83158">
              <w:rPr>
                <w:b/>
                <w:sz w:val="28"/>
              </w:rPr>
              <w:t>Mark Allocation</w:t>
            </w:r>
          </w:p>
        </w:tc>
        <w:tc>
          <w:tcPr>
            <w:tcW w:w="2013" w:type="dxa"/>
          </w:tcPr>
          <w:p w14:paraId="6BB1B693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/>
                <w:sz w:val="28"/>
              </w:rPr>
            </w:pPr>
            <w:r w:rsidRPr="00F83158">
              <w:rPr>
                <w:b/>
                <w:sz w:val="28"/>
              </w:rPr>
              <w:t>Marks Earned</w:t>
            </w:r>
          </w:p>
        </w:tc>
      </w:tr>
      <w:tr w:rsidR="00940FE3" w:rsidRPr="00F83158" w14:paraId="2B28F0C1" w14:textId="77777777">
        <w:tc>
          <w:tcPr>
            <w:tcW w:w="583" w:type="dxa"/>
          </w:tcPr>
          <w:p w14:paraId="364BF75E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a.</w:t>
            </w:r>
          </w:p>
        </w:tc>
        <w:tc>
          <w:tcPr>
            <w:tcW w:w="5729" w:type="dxa"/>
          </w:tcPr>
          <w:p w14:paraId="1B5D95A3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Adjustments</w:t>
            </w:r>
          </w:p>
        </w:tc>
        <w:tc>
          <w:tcPr>
            <w:tcW w:w="2293" w:type="dxa"/>
          </w:tcPr>
          <w:p w14:paraId="70424270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974C51">
              <w:rPr>
                <w:sz w:val="28"/>
              </w:rPr>
              <w:t>T</w:t>
            </w:r>
          </w:p>
        </w:tc>
        <w:tc>
          <w:tcPr>
            <w:tcW w:w="2013" w:type="dxa"/>
          </w:tcPr>
          <w:p w14:paraId="38FBB3AE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21C1F129" w14:textId="77777777">
        <w:tc>
          <w:tcPr>
            <w:tcW w:w="583" w:type="dxa"/>
          </w:tcPr>
          <w:p w14:paraId="5CA8EE1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a.</w:t>
            </w:r>
          </w:p>
        </w:tc>
        <w:tc>
          <w:tcPr>
            <w:tcW w:w="5729" w:type="dxa"/>
          </w:tcPr>
          <w:p w14:paraId="57C290E4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bCs/>
                <w:sz w:val="28"/>
              </w:rPr>
              <w:t>Income Statement Correct Balance &amp; Amounts</w:t>
            </w:r>
          </w:p>
        </w:tc>
        <w:tc>
          <w:tcPr>
            <w:tcW w:w="2293" w:type="dxa"/>
          </w:tcPr>
          <w:p w14:paraId="5E3D5EEE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974C51">
              <w:rPr>
                <w:sz w:val="28"/>
              </w:rPr>
              <w:t>K</w:t>
            </w:r>
          </w:p>
        </w:tc>
        <w:tc>
          <w:tcPr>
            <w:tcW w:w="2013" w:type="dxa"/>
          </w:tcPr>
          <w:p w14:paraId="736FC413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733E1DA2" w14:textId="77777777">
        <w:tc>
          <w:tcPr>
            <w:tcW w:w="583" w:type="dxa"/>
          </w:tcPr>
          <w:p w14:paraId="284D66DF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a.</w:t>
            </w:r>
          </w:p>
        </w:tc>
        <w:tc>
          <w:tcPr>
            <w:tcW w:w="5729" w:type="dxa"/>
          </w:tcPr>
          <w:p w14:paraId="3C703C99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bCs/>
                <w:sz w:val="28"/>
              </w:rPr>
              <w:t>Balance Sheet Correct Balance &amp; Amounts</w:t>
            </w:r>
          </w:p>
        </w:tc>
        <w:tc>
          <w:tcPr>
            <w:tcW w:w="2293" w:type="dxa"/>
          </w:tcPr>
          <w:p w14:paraId="38D18D47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974C51">
              <w:rPr>
                <w:sz w:val="28"/>
              </w:rPr>
              <w:t>K</w:t>
            </w:r>
          </w:p>
        </w:tc>
        <w:tc>
          <w:tcPr>
            <w:tcW w:w="2013" w:type="dxa"/>
          </w:tcPr>
          <w:p w14:paraId="5A25B282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2D3895B8" w14:textId="77777777">
        <w:tc>
          <w:tcPr>
            <w:tcW w:w="583" w:type="dxa"/>
          </w:tcPr>
          <w:p w14:paraId="3103CC1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b.</w:t>
            </w:r>
          </w:p>
        </w:tc>
        <w:tc>
          <w:tcPr>
            <w:tcW w:w="5729" w:type="dxa"/>
          </w:tcPr>
          <w:p w14:paraId="79B921C2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Adjusting Journal Entries</w:t>
            </w:r>
          </w:p>
        </w:tc>
        <w:tc>
          <w:tcPr>
            <w:tcW w:w="2293" w:type="dxa"/>
          </w:tcPr>
          <w:p w14:paraId="4E511167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6A</w:t>
            </w:r>
          </w:p>
        </w:tc>
        <w:tc>
          <w:tcPr>
            <w:tcW w:w="2013" w:type="dxa"/>
          </w:tcPr>
          <w:p w14:paraId="17157510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33FF3238" w14:textId="77777777">
        <w:tc>
          <w:tcPr>
            <w:tcW w:w="583" w:type="dxa"/>
          </w:tcPr>
          <w:p w14:paraId="6ED48271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  <w:r w:rsidRPr="00F83158">
              <w:rPr>
                <w:sz w:val="28"/>
              </w:rPr>
              <w:t>.</w:t>
            </w:r>
          </w:p>
        </w:tc>
        <w:tc>
          <w:tcPr>
            <w:tcW w:w="5729" w:type="dxa"/>
          </w:tcPr>
          <w:p w14:paraId="699D17A5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bCs/>
                <w:sz w:val="28"/>
              </w:rPr>
              <w:t>Closing Entries</w:t>
            </w:r>
          </w:p>
        </w:tc>
        <w:tc>
          <w:tcPr>
            <w:tcW w:w="2293" w:type="dxa"/>
          </w:tcPr>
          <w:p w14:paraId="4AA0F2AD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 w:rsidRPr="00F83158">
              <w:rPr>
                <w:sz w:val="28"/>
              </w:rPr>
              <w:t>10A</w:t>
            </w:r>
          </w:p>
        </w:tc>
        <w:tc>
          <w:tcPr>
            <w:tcW w:w="2013" w:type="dxa"/>
          </w:tcPr>
          <w:p w14:paraId="1B8AB99B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  <w:tr w:rsidR="00940FE3" w:rsidRPr="00F83158" w14:paraId="4E029BE3" w14:textId="77777777">
        <w:tc>
          <w:tcPr>
            <w:tcW w:w="583" w:type="dxa"/>
          </w:tcPr>
          <w:p w14:paraId="6036700C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  <w:r w:rsidRPr="00F83158">
              <w:rPr>
                <w:sz w:val="28"/>
              </w:rPr>
              <w:t>.</w:t>
            </w:r>
          </w:p>
        </w:tc>
        <w:tc>
          <w:tcPr>
            <w:tcW w:w="5729" w:type="dxa"/>
          </w:tcPr>
          <w:p w14:paraId="2375772B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Income Statement</w:t>
            </w:r>
            <w:r w:rsidR="00CD2C64">
              <w:rPr>
                <w:bCs/>
                <w:sz w:val="28"/>
              </w:rPr>
              <w:t xml:space="preserve"> and Adjusted Entries</w:t>
            </w:r>
          </w:p>
        </w:tc>
        <w:tc>
          <w:tcPr>
            <w:tcW w:w="2293" w:type="dxa"/>
          </w:tcPr>
          <w:p w14:paraId="6C697B4B" w14:textId="77777777" w:rsidR="00940FE3" w:rsidRPr="00F83158" w:rsidRDefault="00940FE3" w:rsidP="00F83158">
            <w:pPr>
              <w:pStyle w:val="texta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974C51">
              <w:rPr>
                <w:sz w:val="28"/>
              </w:rPr>
              <w:t>C</w:t>
            </w:r>
          </w:p>
        </w:tc>
        <w:tc>
          <w:tcPr>
            <w:tcW w:w="2013" w:type="dxa"/>
          </w:tcPr>
          <w:p w14:paraId="25ABE1CF" w14:textId="77777777" w:rsidR="00940FE3" w:rsidRPr="00F83158" w:rsidRDefault="00940FE3" w:rsidP="00F83158">
            <w:pPr>
              <w:pStyle w:val="texta"/>
              <w:ind w:left="0" w:firstLine="0"/>
              <w:rPr>
                <w:sz w:val="28"/>
              </w:rPr>
            </w:pPr>
          </w:p>
        </w:tc>
      </w:tr>
    </w:tbl>
    <w:p w14:paraId="55233D9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tbl>
      <w:tblPr>
        <w:tblpPr w:leftFromText="180" w:rightFromText="180" w:vertAnchor="text" w:horzAnchor="page" w:tblpX="7570" w:tblpY="-10"/>
        <w:tblW w:w="3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731"/>
        <w:gridCol w:w="731"/>
        <w:gridCol w:w="732"/>
        <w:gridCol w:w="763"/>
      </w:tblGrid>
      <w:tr w:rsidR="00974C51" w:rsidRPr="00855CA7" w14:paraId="05752046" w14:textId="77777777" w:rsidTr="00974C51">
        <w:tc>
          <w:tcPr>
            <w:tcW w:w="737" w:type="dxa"/>
          </w:tcPr>
          <w:p w14:paraId="43FD9EF2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K</w:t>
            </w:r>
          </w:p>
        </w:tc>
        <w:tc>
          <w:tcPr>
            <w:tcW w:w="737" w:type="dxa"/>
          </w:tcPr>
          <w:p w14:paraId="73C77763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737" w:type="dxa"/>
          </w:tcPr>
          <w:p w14:paraId="463C0A20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38" w:type="dxa"/>
          </w:tcPr>
          <w:p w14:paraId="085D3C87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8" w:type="dxa"/>
          </w:tcPr>
          <w:p w14:paraId="7BE7C4C8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Total</w:t>
            </w:r>
          </w:p>
        </w:tc>
      </w:tr>
      <w:tr w:rsidR="00974C51" w:rsidRPr="00855CA7" w14:paraId="6571B343" w14:textId="77777777" w:rsidTr="00974C51">
        <w:tc>
          <w:tcPr>
            <w:tcW w:w="737" w:type="dxa"/>
          </w:tcPr>
          <w:p w14:paraId="7963DB64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14:paraId="06E493DA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14:paraId="0A08C3E0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0D4F2C43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3161CF8C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  <w:p w14:paraId="1063F319" w14:textId="77777777" w:rsidR="00974C51" w:rsidRPr="00974C51" w:rsidRDefault="00974C51" w:rsidP="00974C51">
            <w:pPr>
              <w:rPr>
                <w:sz w:val="24"/>
                <w:szCs w:val="24"/>
              </w:rPr>
            </w:pPr>
          </w:p>
        </w:tc>
      </w:tr>
      <w:tr w:rsidR="00974C51" w:rsidRPr="00855CA7" w14:paraId="732E4A3C" w14:textId="77777777" w:rsidTr="00974C51">
        <w:tc>
          <w:tcPr>
            <w:tcW w:w="737" w:type="dxa"/>
          </w:tcPr>
          <w:p w14:paraId="55F6FF7C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14:paraId="7FB41255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37" w:type="dxa"/>
          </w:tcPr>
          <w:p w14:paraId="3A30425D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14:paraId="686EAA72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38" w:type="dxa"/>
          </w:tcPr>
          <w:p w14:paraId="788DCE3F" w14:textId="77777777" w:rsidR="00974C51" w:rsidRPr="00974C51" w:rsidRDefault="00974C51" w:rsidP="00974C51">
            <w:pPr>
              <w:jc w:val="center"/>
              <w:rPr>
                <w:b/>
                <w:sz w:val="24"/>
                <w:szCs w:val="24"/>
              </w:rPr>
            </w:pPr>
            <w:r w:rsidRPr="00974C51">
              <w:rPr>
                <w:b/>
                <w:sz w:val="24"/>
                <w:szCs w:val="24"/>
              </w:rPr>
              <w:t>50</w:t>
            </w:r>
          </w:p>
        </w:tc>
      </w:tr>
    </w:tbl>
    <w:p w14:paraId="51E2C9AB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045F984A" w14:textId="77777777" w:rsidR="00886D77" w:rsidRDefault="00886D77" w:rsidP="00FF261A">
      <w:pPr>
        <w:pStyle w:val="texta"/>
        <w:ind w:left="0" w:firstLine="0"/>
        <w:rPr>
          <w:bCs/>
          <w:sz w:val="24"/>
        </w:rPr>
      </w:pPr>
    </w:p>
    <w:p w14:paraId="62620953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60CA91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0EBECAF1" w14:textId="77777777" w:rsidR="00974C51" w:rsidRDefault="00974C51" w:rsidP="00FF261A">
      <w:pPr>
        <w:pStyle w:val="texta"/>
        <w:ind w:left="0" w:firstLine="0"/>
        <w:rPr>
          <w:bCs/>
          <w:sz w:val="24"/>
        </w:rPr>
      </w:pPr>
    </w:p>
    <w:p w14:paraId="487C4A41" w14:textId="5A7180FD" w:rsidR="00940FE3" w:rsidRDefault="00940FE3" w:rsidP="00FF261A">
      <w:pPr>
        <w:pStyle w:val="texta"/>
        <w:ind w:left="0" w:firstLine="0"/>
        <w:rPr>
          <w:bCs/>
          <w:sz w:val="24"/>
        </w:rPr>
      </w:pPr>
      <w:r>
        <w:rPr>
          <w:bCs/>
          <w:sz w:val="24"/>
        </w:rPr>
        <w:lastRenderedPageBreak/>
        <w:t xml:space="preserve">a. Complete the attached WORKSHEET for </w:t>
      </w:r>
      <w:r w:rsidR="00884F4C">
        <w:rPr>
          <w:bCs/>
          <w:sz w:val="24"/>
        </w:rPr>
        <w:t xml:space="preserve">G. </w:t>
      </w:r>
      <w:r>
        <w:rPr>
          <w:bCs/>
          <w:sz w:val="24"/>
        </w:rPr>
        <w:t>Dennison Delivery Service.</w:t>
      </w:r>
    </w:p>
    <w:p w14:paraId="63397D1F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2F82027A" w14:textId="77777777" w:rsidR="001544F6" w:rsidRDefault="00940FE3" w:rsidP="00FF261A">
      <w:pPr>
        <w:pStyle w:val="texta"/>
        <w:ind w:left="0" w:firstLine="0"/>
        <w:rPr>
          <w:bCs/>
          <w:sz w:val="24"/>
        </w:rPr>
      </w:pPr>
      <w:r>
        <w:rPr>
          <w:bCs/>
          <w:sz w:val="24"/>
        </w:rPr>
        <w:t xml:space="preserve">b. </w:t>
      </w:r>
      <w:r w:rsidR="001544F6">
        <w:rPr>
          <w:bCs/>
          <w:sz w:val="24"/>
        </w:rPr>
        <w:t>Prepare the journal entries for the above adjustments.</w:t>
      </w:r>
    </w:p>
    <w:tbl>
      <w:tblPr>
        <w:tblW w:w="10096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704"/>
        <w:gridCol w:w="355"/>
        <w:gridCol w:w="5154"/>
        <w:gridCol w:w="557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1544F6" w14:paraId="42C60279" w14:textId="77777777"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29A5D1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double" w:sz="4" w:space="0" w:color="auto"/>
              <w:bottom w:val="single" w:sz="8" w:space="0" w:color="auto"/>
              <w:right w:val="single" w:sz="7" w:space="0" w:color="auto"/>
            </w:tcBorders>
          </w:tcPr>
          <w:p w14:paraId="596694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54" w:type="dxa"/>
            <w:tcBorders>
              <w:top w:val="double" w:sz="4" w:space="0" w:color="auto"/>
              <w:bottom w:val="single" w:sz="8" w:space="0" w:color="auto"/>
            </w:tcBorders>
          </w:tcPr>
          <w:p w14:paraId="4F675B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Particulars</w:t>
            </w:r>
          </w:p>
        </w:tc>
        <w:tc>
          <w:tcPr>
            <w:tcW w:w="557" w:type="dxa"/>
            <w:tcBorders>
              <w:top w:val="double" w:sz="4" w:space="0" w:color="auto"/>
              <w:left w:val="single" w:sz="7" w:space="0" w:color="auto"/>
              <w:bottom w:val="single" w:sz="8" w:space="0" w:color="auto"/>
            </w:tcBorders>
          </w:tcPr>
          <w:p w14:paraId="4B2D63C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  <w:r>
              <w:rPr>
                <w:sz w:val="22"/>
              </w:rPr>
              <w:t>PR</w:t>
            </w:r>
          </w:p>
        </w:tc>
        <w:tc>
          <w:tcPr>
            <w:tcW w:w="1721" w:type="dxa"/>
            <w:gridSpan w:val="5"/>
            <w:tcBorders>
              <w:top w:val="double" w:sz="4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275AEC2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DR</w:t>
            </w:r>
          </w:p>
        </w:tc>
        <w:tc>
          <w:tcPr>
            <w:tcW w:w="1605" w:type="dxa"/>
            <w:gridSpan w:val="5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662209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CR</w:t>
            </w:r>
          </w:p>
        </w:tc>
      </w:tr>
      <w:tr w:rsidR="001544F6" w14:paraId="1D212A86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9A5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273340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4468DA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1B57CC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A81168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54A9F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AC567C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22C23C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264556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E2CB2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03CC663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5378E14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5F684B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14:paraId="3F14D44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1544F6" w14:paraId="2823A9E3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9120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05E544A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7867C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D6E93A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62407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F312D3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A056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1E47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AAE28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651C80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A7258C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FC4ADA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7468D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8B30D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71ABEC9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93E3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5E1461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EF8DAB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BEAEE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EBC421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73F66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65E9F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70A5BD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3725E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5A18B4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169170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7A476F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B761B9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D0D023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27C6B9B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617E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29F24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E471AF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8E2238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767931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27698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AD0A24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0EF35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3EF941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91062F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4B14AD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090DAE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02B47C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076D986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6CBD77B1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8D80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01C4394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FD6C74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DA841F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AF6A62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350D35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EC8EB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CFE81C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AC4D29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BD06A2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58494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A4CB5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BD6A28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425E4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9309DC0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5C1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0F783D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28AC44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097949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22CD17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C6D272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28340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0422D1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5C7EC9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1CB7F7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6E6F8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5D992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6C43D3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16C0CB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8979442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09D5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73414DE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B575AD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144803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BF7617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6422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894E80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3961F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14AD0A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E323F3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8B14BC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4B4B6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3C5A41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03411B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7BC02DC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F837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26033DC1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564E09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A07F12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DBAE372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5B45F7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3BE090E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6E2ED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A08806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333624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54D7291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730F06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B8477F1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3FA1339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45052C91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9DEE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0DD8034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30294B5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50FBC6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7BB43F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62B02F7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B1DAC5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68C9E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0B15EC4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316E99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10B1DDF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2859E59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B1887D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720EBD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25C4A306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B81D3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D0082F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7AD661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232864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75535C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AFD7FD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A1E45C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668BC7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0B13DA49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3A9D1F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4E8304A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A917EFF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AC1B6B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48B0ED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7307F6" w14:paraId="4F9C7E4B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EE60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7BAC9D8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3DE4BA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207D8AD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210040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B76FCE0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CFEBAB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90F08F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8699E4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6EACF9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92A5846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8896AC4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AD1CC6C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D9C48AA" w14:textId="77777777" w:rsidR="007307F6" w:rsidRDefault="007307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2F7F5D0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5E9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14FF71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6A174E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B0E0EE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55E264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7EF6F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79ED93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3FEE8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525478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5234BBF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C1BAAA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C6DA94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60495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8D65E9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8B51BB8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E0B6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7329066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7E8556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721D13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763578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21093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36C626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007927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D8B781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A89CF9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3EC814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3297DC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9CC13F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526B33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002EB818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F52F2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71F6FD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C12888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E0CCC2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C00F2F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B7514A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5A5B28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0BF459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4DE0D3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5AEFDB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548D29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5C3B4C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FFC4DC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D3FB5D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CB44446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27C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46585DA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70CCB4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0DEF17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3E2C63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DDBE1B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76FBF6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50E2DE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C04CBC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F0A02E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E1E5CE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DDF66A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E72195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A43F8F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7779D5B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C120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763BDC1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177913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30A8E4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700DC3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70BDF3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D7F79F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7757B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36CF6E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648B33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E1020C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BC5EC9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3128AE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09680AF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65D47F8B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980F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3FA62EC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55D12A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EA0AD3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522D59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4684F2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0B07FF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E297AC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856D9B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6EA144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D19007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334E90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FDC395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E906DE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6DBF4D7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DEEC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112E4F1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89CF66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8A6A1F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2BA06FE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4F29FD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AEB565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15C5A3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EFEC20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E67828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4066C9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5810C5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2C3288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3F631A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1D3DF4F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CAAD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3B4369B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43BDA3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72F3B0F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9F9887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4F4104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22204C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E1D557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66407D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68DFF5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088F7C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1968B5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76BB6B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A4D298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58BF71E4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C271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3AA4520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4CEBCB0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CD9C33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923A4E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779C5B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5A23C11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BE7426D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1EC18C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9805C1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C58F21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B4BFDC6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D536F3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4DE8C77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60174BE7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12EA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4DE80CB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A3DBED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DCE6A6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2D51C1B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4A4091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3FE2DB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2CCEAC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7018CB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180992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D80686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232EFB9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72342AE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EC1E91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940FE3" w14:paraId="4C9DDF3C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7BA2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213C5C5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3AEE25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72E5663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7B4D69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F98B19A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FE21F82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0DFB1C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0B389A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2B41F75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327C54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7C77BA0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ADE6C44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1EC2D98" w14:textId="77777777" w:rsidR="00940FE3" w:rsidRDefault="00940FE3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22F9502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9D16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4533E0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243AD4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95C4FD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56FE87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135CC4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7EAE90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9FBA47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5E03B2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64AE2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1E7AD1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FE830D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9A54C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357FC8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D39F285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430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627D9E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841B91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C65D3E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97E77F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3CD2A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0D22C9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A0502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0D2BC5B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34C20D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A95D1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08DF2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09CA29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4174EE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EE4BC84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9978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</w:tcBorders>
          </w:tcPr>
          <w:p w14:paraId="17D8081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5BC1F1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D01BE6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6F231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45C7C4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B17775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E4956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E9AE5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76065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81E31D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96A419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C634B2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847A0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53888F3" w14:textId="77777777">
        <w:trPr>
          <w:trHeight w:hRule="exact" w:val="340"/>
        </w:trPr>
        <w:tc>
          <w:tcPr>
            <w:tcW w:w="70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820FD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5" w:type="dxa"/>
            <w:tcBorders>
              <w:top w:val="single" w:sz="7" w:space="0" w:color="auto"/>
              <w:left w:val="single" w:sz="8" w:space="0" w:color="auto"/>
              <w:bottom w:val="double" w:sz="4" w:space="0" w:color="auto"/>
            </w:tcBorders>
          </w:tcPr>
          <w:p w14:paraId="64A53B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single" w:sz="8" w:space="0" w:color="auto"/>
            </w:tcBorders>
          </w:tcPr>
          <w:p w14:paraId="31E9298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8EAA2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14:paraId="3C721B2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00898A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79251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0341D4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14:paraId="0F715A8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14:paraId="0AA9E7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33235A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28410C0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62764F0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14:paraId="6FC21F5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14:paraId="64EA8500" w14:textId="77777777" w:rsidR="001544F6" w:rsidRDefault="00760C36" w:rsidP="00FF261A">
      <w:pPr>
        <w:pStyle w:val="texta"/>
        <w:ind w:left="0" w:firstLine="0"/>
        <w:rPr>
          <w:bCs/>
          <w:sz w:val="24"/>
        </w:rPr>
      </w:pPr>
      <w:r w:rsidRPr="00FF261A">
        <w:rPr>
          <w:bCs/>
          <w:sz w:val="24"/>
        </w:rPr>
        <w:tab/>
      </w:r>
    </w:p>
    <w:p w14:paraId="13FD5015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77F5EB8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30587E58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4DF3BEB9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1AE8A75C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A693A54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1EF9469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3F1D6F90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674DC4F9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2D8A603F" w14:textId="77777777" w:rsidR="00940FE3" w:rsidRDefault="00940FE3" w:rsidP="00FF261A">
      <w:pPr>
        <w:pStyle w:val="texta"/>
        <w:ind w:left="0" w:firstLine="0"/>
        <w:rPr>
          <w:bCs/>
          <w:sz w:val="24"/>
        </w:rPr>
      </w:pPr>
    </w:p>
    <w:p w14:paraId="309B17EC" w14:textId="77777777" w:rsidR="00751035" w:rsidRPr="00FF261A" w:rsidRDefault="001544F6" w:rsidP="00FF261A">
      <w:pPr>
        <w:pStyle w:val="texta"/>
        <w:ind w:left="0" w:firstLine="0"/>
        <w:rPr>
          <w:bCs/>
          <w:sz w:val="24"/>
        </w:rPr>
      </w:pPr>
      <w:r>
        <w:rPr>
          <w:bCs/>
          <w:sz w:val="24"/>
        </w:rPr>
        <w:lastRenderedPageBreak/>
        <w:t>c</w:t>
      </w:r>
      <w:r w:rsidR="00751035" w:rsidRPr="00FF261A">
        <w:rPr>
          <w:bCs/>
          <w:sz w:val="24"/>
        </w:rPr>
        <w:t>)</w:t>
      </w:r>
      <w:r>
        <w:rPr>
          <w:bCs/>
          <w:sz w:val="24"/>
        </w:rPr>
        <w:t xml:space="preserve"> </w:t>
      </w:r>
      <w:r w:rsidR="00751035" w:rsidRPr="00FF261A">
        <w:rPr>
          <w:bCs/>
          <w:sz w:val="24"/>
        </w:rPr>
        <w:tab/>
        <w:t>Prepare the four closing entries for Dennison Delivery Service as of June 30, 20-4.</w:t>
      </w:r>
    </w:p>
    <w:tbl>
      <w:tblPr>
        <w:tblW w:w="10096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704"/>
        <w:gridCol w:w="355"/>
        <w:gridCol w:w="5154"/>
        <w:gridCol w:w="557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1544F6" w14:paraId="4AC7D92B" w14:textId="77777777">
        <w:tc>
          <w:tcPr>
            <w:tcW w:w="706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48F173B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double" w:sz="4" w:space="0" w:color="auto"/>
              <w:bottom w:val="single" w:sz="8" w:space="0" w:color="auto"/>
              <w:right w:val="single" w:sz="7" w:space="0" w:color="auto"/>
            </w:tcBorders>
          </w:tcPr>
          <w:p w14:paraId="71F098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59" w:type="dxa"/>
            <w:tcBorders>
              <w:top w:val="double" w:sz="4" w:space="0" w:color="auto"/>
              <w:bottom w:val="single" w:sz="8" w:space="0" w:color="auto"/>
            </w:tcBorders>
          </w:tcPr>
          <w:p w14:paraId="3611BE5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Particulars</w:t>
            </w:r>
          </w:p>
        </w:tc>
        <w:tc>
          <w:tcPr>
            <w:tcW w:w="557" w:type="dxa"/>
            <w:tcBorders>
              <w:top w:val="double" w:sz="4" w:space="0" w:color="auto"/>
              <w:left w:val="single" w:sz="7" w:space="0" w:color="auto"/>
              <w:bottom w:val="single" w:sz="8" w:space="0" w:color="auto"/>
            </w:tcBorders>
          </w:tcPr>
          <w:p w14:paraId="61BFDD0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  <w:r>
              <w:rPr>
                <w:sz w:val="22"/>
              </w:rPr>
              <w:t>PR</w:t>
            </w:r>
          </w:p>
        </w:tc>
        <w:tc>
          <w:tcPr>
            <w:tcW w:w="1721" w:type="dxa"/>
            <w:gridSpan w:val="5"/>
            <w:tcBorders>
              <w:top w:val="double" w:sz="4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188E61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DR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2941578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  <w:r>
              <w:rPr>
                <w:sz w:val="22"/>
              </w:rPr>
              <w:t>CR</w:t>
            </w:r>
          </w:p>
        </w:tc>
      </w:tr>
      <w:tr w:rsidR="001544F6" w14:paraId="7AB9483D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31B8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8" w:space="0" w:color="auto"/>
              <w:left w:val="single" w:sz="8" w:space="0" w:color="auto"/>
            </w:tcBorders>
          </w:tcPr>
          <w:p w14:paraId="76A3691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8" w:space="0" w:color="auto"/>
              <w:left w:val="single" w:sz="7" w:space="0" w:color="auto"/>
              <w:right w:val="single" w:sz="8" w:space="0" w:color="auto"/>
            </w:tcBorders>
          </w:tcPr>
          <w:p w14:paraId="7602DABC" w14:textId="77777777" w:rsidR="001544F6" w:rsidRDefault="001544F6" w:rsidP="007307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68E609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ouble" w:sz="4" w:space="0" w:color="auto"/>
            </w:tcBorders>
          </w:tcPr>
          <w:p w14:paraId="7F1CA29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14:paraId="0897B43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14:paraId="3EE843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7" w:space="0" w:color="auto"/>
            </w:tcBorders>
            <w:tcFitText/>
            <w:vAlign w:val="bottom"/>
          </w:tcPr>
          <w:p w14:paraId="6F7E93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7" w:space="0" w:color="auto"/>
            </w:tcBorders>
            <w:vAlign w:val="bottom"/>
          </w:tcPr>
          <w:p w14:paraId="65EC6E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double" w:sz="7" w:space="0" w:color="auto"/>
            </w:tcBorders>
          </w:tcPr>
          <w:p w14:paraId="3A462A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14:paraId="30D7A6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14:paraId="5C1BF1E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8" w:space="0" w:color="auto"/>
              <w:left w:val="single" w:sz="7" w:space="0" w:color="auto"/>
            </w:tcBorders>
          </w:tcPr>
          <w:p w14:paraId="371B8CC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7" w:space="0" w:color="auto"/>
              <w:right w:val="double" w:sz="4" w:space="0" w:color="auto"/>
            </w:tcBorders>
          </w:tcPr>
          <w:p w14:paraId="36F547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1544F6" w14:paraId="408DC6F2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54E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197B596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C21474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3B7D1C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DF84DA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9C727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842552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3CA81B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ADFA9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1714B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125AD0B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410656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  <w:vAlign w:val="bottom"/>
          </w:tcPr>
          <w:p w14:paraId="2B3D9BA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  <w:vAlign w:val="bottom"/>
          </w:tcPr>
          <w:p w14:paraId="7589BFB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1544F6" w14:paraId="30C8BFCC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6138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5BF8AF5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E6B49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DDD37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D060CA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C1FC0F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93A0E4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343B2F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7362F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4CB5B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88C275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3CF580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471E4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04BA36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5069C1B8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2C7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E6EBDF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97AF8D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DA8FB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6C4CAC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6A3B1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0E99F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D93264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13018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D270FD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E9805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9214B6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D5762A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C7144D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91D7A23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987E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2E1ED35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6F9EECE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EF31F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FFEEEB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218AA4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748A6A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92D439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6887785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0204BB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205887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95127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95323A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58C0E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C64F015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393F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07B133B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41AC9F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2C360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1C55139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6DCB9F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CD5D3E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22F02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088BA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8683A1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18939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871D5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20827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DE3EF6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1A79BBBE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B143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3C228F5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4E1D9E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770DF2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02D1D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DCBE5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222F2B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1C748A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53A07A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6E44703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29243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03DFF2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57181C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E8CCBF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5DABC33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428E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4542580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D37AEC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C39D96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255D93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27C32E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1B9D32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0E5ABE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46015E2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D856A0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240D44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C1B68F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29619F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36F74A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A7F5689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2DD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18AFE8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F758E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BE773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95064A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C31C3E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C34D34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19A0F5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E4BD14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DA7711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BAB892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EBA782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2A09D8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6C910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BDF85D9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78FB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72C190C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6DB59B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80C8E7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4C2BA7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D78EA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2CB3CA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9E392B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A7F3B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1E1EA91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94899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123E06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86401F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1FAB5B6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3343BC3E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E85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42E5749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77B7850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67716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1B2148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7CA746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CDF984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8E2FE3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73E82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41E8DA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32C210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EFC8EB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9FCF08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7A36AC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06611403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964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3FB525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3767E1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3CEE59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34A60B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76C3EC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EB1B9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31622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32771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B2ABF9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206143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7E41AF6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8F322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280E86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581FDCA1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960F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7B1A1EE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42053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7387E8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2D5BD6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7490F1C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8D57CD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1230B8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87D7E6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166F8C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662DAE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974F6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729645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9FADD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31AB35D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FF4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5121FE8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202E1AD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3C7B05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3EC519C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A7BB4A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6CE22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D169B3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374DC44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3D6ED6B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02F1F6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AD4FA8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79CD34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66245C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3D353A6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FBD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5DFEFC6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A253E3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1D01B5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7B6D41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BF45D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8A4EFA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A8BF7B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6AB447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36E049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EB2BE4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A3B07E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5AA2B4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0C4A921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2AF3D597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CD23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215A13D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7B853C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57210D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53FD00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C03DE1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B6B8D7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81FE7A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5B06B31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B10F60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4BC779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D44A30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D2F7F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423CA0D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300B820B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5C82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0EBCF1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5174802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D65D12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4615B5B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9E8DA5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50DF40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0358A7D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7B2C768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73CC813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0787242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681E28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1FDC150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591FB26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43AE199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8A00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487144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3C6D298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2DE470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6457B9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1473404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476D903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7E70186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D65698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268F5EB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530EB5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0C2560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5A6B456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60533C3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45F45C30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DAAF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5C3728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160CBD5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1C8A3D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9419AB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34DA0A4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2BC8E01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54496D3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1FEFC88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4CED00F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B4BE638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69CBB2E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469C445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73F62B9F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39BBF9A0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166C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</w:tcBorders>
          </w:tcPr>
          <w:p w14:paraId="61514CE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right w:val="single" w:sz="8" w:space="0" w:color="auto"/>
            </w:tcBorders>
          </w:tcPr>
          <w:p w14:paraId="07009EA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DD41B6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</w:tcBorders>
          </w:tcPr>
          <w:p w14:paraId="0D2B2B7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4C300651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96F3C32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</w:tcBorders>
          </w:tcPr>
          <w:p w14:paraId="6B65442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14:paraId="26F4348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</w:tcBorders>
          </w:tcPr>
          <w:p w14:paraId="019101D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32FFFE7A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1D26DB5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</w:tcBorders>
          </w:tcPr>
          <w:p w14:paraId="20C7808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right w:val="double" w:sz="4" w:space="0" w:color="auto"/>
            </w:tcBorders>
          </w:tcPr>
          <w:p w14:paraId="2099722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1544F6" w14:paraId="7F990CEF" w14:textId="77777777">
        <w:trPr>
          <w:trHeight w:hRule="exact" w:val="340"/>
        </w:trPr>
        <w:tc>
          <w:tcPr>
            <w:tcW w:w="706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B642F9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356" w:type="dxa"/>
            <w:tcBorders>
              <w:top w:val="single" w:sz="7" w:space="0" w:color="auto"/>
              <w:left w:val="single" w:sz="8" w:space="0" w:color="auto"/>
              <w:bottom w:val="double" w:sz="4" w:space="0" w:color="auto"/>
            </w:tcBorders>
          </w:tcPr>
          <w:p w14:paraId="4D82F93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  <w:tc>
          <w:tcPr>
            <w:tcW w:w="5159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single" w:sz="8" w:space="0" w:color="auto"/>
            </w:tcBorders>
          </w:tcPr>
          <w:p w14:paraId="349F9DE7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6A79887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14:paraId="537576D4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5C5C79EE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62BE944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444B221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14:paraId="11678BF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14:paraId="4C718B19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AF22E66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77EAE39B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092AA860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14:paraId="448A101D" w14:textId="77777777" w:rsidR="001544F6" w:rsidRDefault="001544F6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14:paraId="2D923C50" w14:textId="77777777" w:rsidR="007307F6" w:rsidRDefault="007307F6">
      <w:pPr>
        <w:pStyle w:val="texta"/>
        <w:rPr>
          <w:bCs/>
          <w:sz w:val="24"/>
        </w:rPr>
      </w:pPr>
    </w:p>
    <w:p w14:paraId="5E209CE8" w14:textId="77777777" w:rsidR="007307F6" w:rsidRDefault="007307F6">
      <w:pPr>
        <w:pStyle w:val="texta"/>
        <w:rPr>
          <w:bCs/>
          <w:sz w:val="24"/>
        </w:rPr>
      </w:pPr>
    </w:p>
    <w:p w14:paraId="243053F0" w14:textId="77777777" w:rsidR="007307F6" w:rsidRDefault="007307F6">
      <w:pPr>
        <w:pStyle w:val="texta"/>
        <w:rPr>
          <w:bCs/>
          <w:sz w:val="24"/>
        </w:rPr>
      </w:pPr>
    </w:p>
    <w:p w14:paraId="6D10E7FD" w14:textId="77777777" w:rsidR="001544F6" w:rsidRDefault="00751035">
      <w:pPr>
        <w:pStyle w:val="texta"/>
        <w:rPr>
          <w:sz w:val="24"/>
        </w:rPr>
      </w:pPr>
      <w:r w:rsidRPr="00FF261A">
        <w:rPr>
          <w:sz w:val="24"/>
        </w:rPr>
        <w:tab/>
      </w:r>
    </w:p>
    <w:p w14:paraId="3CA0D1E4" w14:textId="77777777" w:rsidR="001544F6" w:rsidRDefault="001544F6">
      <w:pPr>
        <w:pStyle w:val="texta"/>
        <w:rPr>
          <w:sz w:val="24"/>
        </w:rPr>
      </w:pPr>
    </w:p>
    <w:p w14:paraId="00A0F0C6" w14:textId="77777777" w:rsidR="001544F6" w:rsidRDefault="001544F6">
      <w:pPr>
        <w:pStyle w:val="texta"/>
        <w:rPr>
          <w:sz w:val="24"/>
        </w:rPr>
      </w:pPr>
    </w:p>
    <w:p w14:paraId="39418058" w14:textId="77777777" w:rsidR="001544F6" w:rsidRDefault="001544F6">
      <w:pPr>
        <w:pStyle w:val="texta"/>
        <w:rPr>
          <w:sz w:val="24"/>
        </w:rPr>
      </w:pPr>
    </w:p>
    <w:p w14:paraId="20E59473" w14:textId="77777777" w:rsidR="001544F6" w:rsidRDefault="001544F6">
      <w:pPr>
        <w:pStyle w:val="texta"/>
        <w:rPr>
          <w:sz w:val="24"/>
        </w:rPr>
      </w:pPr>
    </w:p>
    <w:p w14:paraId="227CD4F9" w14:textId="77777777" w:rsidR="001544F6" w:rsidRDefault="001544F6">
      <w:pPr>
        <w:pStyle w:val="texta"/>
        <w:rPr>
          <w:sz w:val="24"/>
        </w:rPr>
      </w:pPr>
    </w:p>
    <w:p w14:paraId="2A031C17" w14:textId="77777777" w:rsidR="001544F6" w:rsidRDefault="001544F6">
      <w:pPr>
        <w:pStyle w:val="texta"/>
        <w:rPr>
          <w:sz w:val="24"/>
        </w:rPr>
      </w:pPr>
    </w:p>
    <w:p w14:paraId="54596AB5" w14:textId="77777777" w:rsidR="001544F6" w:rsidRDefault="001544F6">
      <w:pPr>
        <w:pStyle w:val="texta"/>
        <w:rPr>
          <w:sz w:val="24"/>
        </w:rPr>
      </w:pPr>
    </w:p>
    <w:p w14:paraId="055F7F1E" w14:textId="77777777" w:rsidR="001544F6" w:rsidRDefault="001544F6">
      <w:pPr>
        <w:pStyle w:val="texta"/>
        <w:rPr>
          <w:sz w:val="24"/>
        </w:rPr>
      </w:pPr>
    </w:p>
    <w:p w14:paraId="3B9C61D0" w14:textId="77777777" w:rsidR="001544F6" w:rsidRDefault="001544F6">
      <w:pPr>
        <w:pStyle w:val="texta"/>
        <w:rPr>
          <w:sz w:val="24"/>
        </w:rPr>
      </w:pPr>
    </w:p>
    <w:p w14:paraId="79614013" w14:textId="77777777" w:rsidR="001544F6" w:rsidRDefault="001544F6">
      <w:pPr>
        <w:pStyle w:val="texta"/>
        <w:rPr>
          <w:sz w:val="24"/>
        </w:rPr>
      </w:pPr>
    </w:p>
    <w:p w14:paraId="22E41F1A" w14:textId="77777777" w:rsidR="001544F6" w:rsidRDefault="001544F6">
      <w:pPr>
        <w:pStyle w:val="texta"/>
        <w:rPr>
          <w:sz w:val="24"/>
        </w:rPr>
      </w:pPr>
    </w:p>
    <w:p w14:paraId="2489E836" w14:textId="77777777" w:rsidR="001544F6" w:rsidRDefault="001544F6">
      <w:pPr>
        <w:pStyle w:val="texta"/>
        <w:rPr>
          <w:sz w:val="24"/>
        </w:rPr>
      </w:pPr>
    </w:p>
    <w:p w14:paraId="599E2932" w14:textId="77777777" w:rsidR="001544F6" w:rsidRDefault="001544F6">
      <w:pPr>
        <w:pStyle w:val="texta"/>
        <w:spacing w:after="120"/>
        <w:rPr>
          <w:sz w:val="24"/>
        </w:rPr>
      </w:pPr>
    </w:p>
    <w:p w14:paraId="239F4B3E" w14:textId="77777777" w:rsidR="00751035" w:rsidRPr="00FF261A" w:rsidRDefault="00CD2C64">
      <w:pPr>
        <w:pStyle w:val="texta"/>
        <w:spacing w:after="120"/>
        <w:rPr>
          <w:bCs/>
          <w:sz w:val="24"/>
        </w:rPr>
      </w:pPr>
      <w:r>
        <w:rPr>
          <w:bCs/>
          <w:sz w:val="24"/>
        </w:rPr>
        <w:lastRenderedPageBreak/>
        <w:t>d) Prepare an</w:t>
      </w:r>
      <w:r w:rsidR="00940FE3">
        <w:rPr>
          <w:bCs/>
          <w:sz w:val="24"/>
        </w:rPr>
        <w:t xml:space="preserve"> Inc</w:t>
      </w:r>
      <w:r w:rsidR="008601EF">
        <w:rPr>
          <w:bCs/>
          <w:sz w:val="24"/>
        </w:rPr>
        <w:t xml:space="preserve">ome Statement </w:t>
      </w:r>
      <w:r w:rsidR="00F872A4">
        <w:rPr>
          <w:bCs/>
          <w:sz w:val="24"/>
        </w:rPr>
        <w:t>with the a</w:t>
      </w:r>
      <w:r>
        <w:rPr>
          <w:bCs/>
          <w:sz w:val="24"/>
        </w:rPr>
        <w:t xml:space="preserve">djusted </w:t>
      </w:r>
      <w:r w:rsidR="00F872A4">
        <w:rPr>
          <w:bCs/>
          <w:sz w:val="24"/>
        </w:rPr>
        <w:t>entries</w:t>
      </w:r>
    </w:p>
    <w:tbl>
      <w:tblPr>
        <w:tblW w:w="10096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6770"/>
        <w:gridCol w:w="512"/>
        <w:gridCol w:w="254"/>
        <w:gridCol w:w="254"/>
        <w:gridCol w:w="254"/>
        <w:gridCol w:w="447"/>
        <w:gridCol w:w="510"/>
        <w:gridCol w:w="216"/>
        <w:gridCol w:w="216"/>
        <w:gridCol w:w="216"/>
        <w:gridCol w:w="447"/>
      </w:tblGrid>
      <w:tr w:rsidR="00886D77" w14:paraId="3EE6C6E3" w14:textId="77777777">
        <w:trPr>
          <w:trHeight w:hRule="exact" w:val="340"/>
        </w:trPr>
        <w:tc>
          <w:tcPr>
            <w:tcW w:w="10096" w:type="dxa"/>
            <w:gridSpan w:val="11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11648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center"/>
              <w:rPr>
                <w:sz w:val="22"/>
              </w:rPr>
            </w:pPr>
          </w:p>
        </w:tc>
      </w:tr>
      <w:tr w:rsidR="00886D77" w14:paraId="6AE05B9F" w14:textId="77777777">
        <w:trPr>
          <w:trHeight w:hRule="exact" w:val="340"/>
        </w:trPr>
        <w:tc>
          <w:tcPr>
            <w:tcW w:w="10096" w:type="dxa"/>
            <w:gridSpan w:val="11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668BB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504787E" w14:textId="77777777">
        <w:trPr>
          <w:trHeight w:hRule="exact" w:val="340"/>
        </w:trPr>
        <w:tc>
          <w:tcPr>
            <w:tcW w:w="10096" w:type="dxa"/>
            <w:gridSpan w:val="11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C27D32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5EDC6A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48F5D4E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19F487A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87DAAF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78F526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05981C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D47DE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6EE826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0E46F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9C57A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806C01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604AD8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C8175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D8198B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0FCD0D2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B87E29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814A8D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B9EE5A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9DDEAF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18B42A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89848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4ADB9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27B0A0D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E17EC3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CDE11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340BA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52F1D6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8E833A0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70CA3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1AE788D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F7A331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06EB0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A730DB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AE1D25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4500C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DEE3F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0FB8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23498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AC8734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6FBE76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DF06F75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F11749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5BB29B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DFAAA5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66698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EB65A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0CA7194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180697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5AE36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7D3CD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387300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44B75B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00369C89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BF0C44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2EA5C90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91EF6F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3F4B2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D6ECE6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EF0289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E5222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001018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1A3766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702EE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768FA84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3AE60F83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A1FDB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342413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FCCCF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F3B402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F19FD0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30DBB7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10DE3CC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CE184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587076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34EF6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1D170E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0C397DC5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6EDDF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E965E0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A195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6F2EA6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016993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E0127E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D65917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C8AE23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71448B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036894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73DE2F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E1D0712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49AA61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BE28A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EF3C9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0F4E8C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E92749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3902A2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CAD53A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06F572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A6F6E6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FEC1DB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703CF8A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0B60C55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AA5320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5E7E07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403A5F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B036A9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D1C3B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0F21B7D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1B979A9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21340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7908D6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F8C961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F6687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FC8EB4B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A7ED7C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F2879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ECA3B0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F4679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DBD1D3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B15FD2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59E846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4A7A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D4C34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F94BA4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7BA43D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7483B0C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9F756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0BCF23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BA5F4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89984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47B8A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28E24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228AF3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DD699A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CD1C9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34BC8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D31B70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A90AAA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90E269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EEAF93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766CF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E352CA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8FE4F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F4DAB9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1BC8DE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9DC7A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500B2C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D833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F32CA8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B7938E0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AEFD46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DB490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3257A0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FC609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B56E4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F93C66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32FB0B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79B3F0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9CD2A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E2CF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E422B0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5D073B8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487F6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1F070E4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CBB3B3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5DB982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467FA3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3F7BE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224A205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C6D4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DE0B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F6DBC3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FDB942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9F4610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8F4067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44AA403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526EE84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D1EBA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4907F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7C309A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0557E9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AE55E0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C55658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2583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130B99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554C44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B4400E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F3AB60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A6754F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93330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BD264A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16D30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44E45E3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07FFFB7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25ECBA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9B70A0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0871E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506A71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174E81D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AE393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7AEEE8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01551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729EEA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EB474D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0BF290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39E74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0DA434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05499B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899086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1E3F68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37C1130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CF989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4C148CD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B6AD27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C19F7D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B45418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AEEC24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49F5A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05D22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00EC6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1E0585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6AAA3C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0B5ADC4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084019E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503530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B94ED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B66B15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AF33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553982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7300468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6C9DFA9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A3350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35C34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491590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71234E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8E8BFE4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33EEEB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05937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BBB27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0BA352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96F72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494A4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575D7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4E0B48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B7AC2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F8BA86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5BC7BE9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A2CF968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416576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  <w:p w14:paraId="582418D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BDA6ED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5DBDDF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EDE2F4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C9AB7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2FC4A05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25472F5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EF4C3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54B6AE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9516EC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4144F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455F2CD8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A69091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0A8F5A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88DE17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0F7D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B4CA23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5F7A7A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8E716F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469F50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FE8DBF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4B59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7CC24F0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E694E4A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F482EC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F36D5F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5BA55F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881CA2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6348AE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8C10F1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16BC88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EF8DC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32E51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78AAC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DF801C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709D9CD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8ED57A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24489BB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8B044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0305C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A69EC5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C9C327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F4A262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AA57A5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953E20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2121E4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0C1F479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1827D77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FF5608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438629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CEF0F5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A2B410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86BC3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9454F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2FA2D4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2A72F9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2DA96C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6D7ADC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B32A8C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341DC53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614128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1B1785C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074211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2694F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D2CF23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055DE5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93F4A5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C1458F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3A6597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FC2301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47BC06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15F227C9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0AE125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1101E0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0E935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A37990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1F7216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0CA11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315648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6BE75D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3BBC16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4F74F6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EAE0B3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DAE2D3B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5ED10D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2AB617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3C6106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06F3B7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64949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493BF5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31FF1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B88475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626340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A7568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58AE318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292D4BA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E0A049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15E7A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09EDC2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704F8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4A8EBC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7F6B02E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75BDD5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A47491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BCAF1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A69E9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2A1FD74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5E5C20C0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5F7A8C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913BA6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E2097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E91AEC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5EA3FD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269FDC2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DCD446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6C59F1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674613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9C22F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996EF0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7F7A649B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F615DB7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2554E18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45D3D7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80C631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E412C5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454DC83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5405AC1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8A788E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E3B051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940209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C2F591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2B0A6C7F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5727B8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63FACA2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729422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4DAECA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DB524B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794DA7B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332701C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A7BE61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E35EB8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759A3DE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39451A3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3ECFB76D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9F0FB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3CEAAD1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11FFF89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3EFB40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DD988B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D5DD19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733E0E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2EBD635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299BDEE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F181074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693C066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18B46EC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1BCA80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single" w:sz="7" w:space="0" w:color="auto"/>
            </w:tcBorders>
          </w:tcPr>
          <w:p w14:paraId="7D87607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D8DD24F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54CA0960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65D6783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6FCE0B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14:paraId="4E9EF871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43ADF2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033FBDF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14:paraId="3F68121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4" w:space="0" w:color="auto"/>
            </w:tcBorders>
          </w:tcPr>
          <w:p w14:paraId="168AAFE9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  <w:tr w:rsidR="00886D77" w14:paraId="6D53A4A9" w14:textId="77777777">
        <w:trPr>
          <w:trHeight w:hRule="exact" w:val="340"/>
        </w:trPr>
        <w:tc>
          <w:tcPr>
            <w:tcW w:w="677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2CBE4D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2" w:type="dxa"/>
            <w:tcBorders>
              <w:top w:val="single" w:sz="7" w:space="0" w:color="auto"/>
              <w:left w:val="double" w:sz="4" w:space="0" w:color="auto"/>
              <w:bottom w:val="double" w:sz="4" w:space="0" w:color="auto"/>
            </w:tcBorders>
          </w:tcPr>
          <w:p w14:paraId="4A8D5F65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2C919436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67EFB262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5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719B407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14:paraId="6C05713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510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</w:tcBorders>
          </w:tcPr>
          <w:p w14:paraId="27D55693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jc w:val="right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3E67082A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11B10708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216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</w:tcBorders>
          </w:tcPr>
          <w:p w14:paraId="4F67743B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  <w:tc>
          <w:tcPr>
            <w:tcW w:w="44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4" w:space="0" w:color="auto"/>
            </w:tcBorders>
          </w:tcPr>
          <w:p w14:paraId="4EE2C95C" w14:textId="77777777" w:rsidR="00886D77" w:rsidRDefault="00886D77">
            <w:pPr>
              <w:numPr>
                <w:ilvl w:val="12"/>
                <w:numId w:val="0"/>
              </w:numPr>
              <w:spacing w:before="100" w:after="55"/>
              <w:rPr>
                <w:sz w:val="22"/>
              </w:rPr>
            </w:pPr>
          </w:p>
        </w:tc>
      </w:tr>
    </w:tbl>
    <w:p w14:paraId="3CE0EA38" w14:textId="77777777" w:rsidR="00886D77" w:rsidRDefault="00886D77" w:rsidP="00886D77">
      <w:pPr>
        <w:pStyle w:val="texta"/>
        <w:ind w:left="0" w:firstLine="0"/>
        <w:rPr>
          <w:sz w:val="24"/>
        </w:rPr>
      </w:pPr>
    </w:p>
    <w:p w14:paraId="1B8645E1" w14:textId="77777777" w:rsidR="00751035" w:rsidRPr="00FF261A" w:rsidRDefault="00751035" w:rsidP="00886D77">
      <w:pPr>
        <w:rPr>
          <w:sz w:val="24"/>
        </w:rPr>
      </w:pPr>
    </w:p>
    <w:sectPr w:rsidR="00751035" w:rsidRPr="00FF261A" w:rsidSect="00760C3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851" w:right="851" w:bottom="851" w:left="851" w:header="720" w:footer="720" w:gutter="0"/>
      <w:pgNumType w:start="1"/>
      <w:cols w:space="36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5C167" w14:textId="77777777" w:rsidR="00F64E59" w:rsidRDefault="00F64E59">
      <w:r>
        <w:separator/>
      </w:r>
    </w:p>
  </w:endnote>
  <w:endnote w:type="continuationSeparator" w:id="0">
    <w:p w14:paraId="70E9487D" w14:textId="77777777" w:rsidR="00F64E59" w:rsidRDefault="00F6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8A29F" w14:textId="77777777" w:rsidR="00F64E59" w:rsidRDefault="00F64E59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AE6F33">
      <w:rPr>
        <w:noProof/>
      </w:rPr>
      <w:t>2</w:t>
    </w:r>
    <w:r>
      <w:rPr>
        <w:noProof/>
      </w:rPr>
      <w:fldChar w:fldCharType="end"/>
    </w:r>
  </w:p>
  <w:p w14:paraId="6943AE69" w14:textId="77777777" w:rsidR="00F64E59" w:rsidRDefault="00F64E59">
    <w:pPr>
      <w:ind w:right="40"/>
      <w:jc w:val="righ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9DA06" w14:textId="77777777" w:rsidR="00F64E59" w:rsidRDefault="00F64E59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AE6F33">
      <w:rPr>
        <w:noProof/>
      </w:rPr>
      <w:t>3</w:t>
    </w:r>
    <w:r>
      <w:rPr>
        <w:noProof/>
      </w:rPr>
      <w:fldChar w:fldCharType="end"/>
    </w:r>
  </w:p>
  <w:p w14:paraId="3D0DE488" w14:textId="77777777" w:rsidR="00F64E59" w:rsidRDefault="00F64E59">
    <w:pPr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59EEF" w14:textId="77777777" w:rsidR="00F64E59" w:rsidRDefault="00F64E5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6F3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3EFCBC" w14:textId="77777777" w:rsidR="00F64E59" w:rsidRDefault="00F64E59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392EC" w14:textId="77777777" w:rsidR="00F64E59" w:rsidRDefault="00F64E59">
      <w:r>
        <w:separator/>
      </w:r>
    </w:p>
  </w:footnote>
  <w:footnote w:type="continuationSeparator" w:id="0">
    <w:p w14:paraId="575603ED" w14:textId="77777777" w:rsidR="00F64E59" w:rsidRDefault="00F64E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3B1A6" w14:textId="77777777" w:rsidR="00F64E59" w:rsidRDefault="00F64E59">
    <w:pPr>
      <w:pStyle w:val="Header"/>
      <w:tabs>
        <w:tab w:val="clear" w:pos="4320"/>
        <w:tab w:val="clear" w:pos="8640"/>
        <w:tab w:val="left" w:pos="5760"/>
        <w:tab w:val="right" w:pos="9900"/>
      </w:tabs>
      <w:spacing w:after="24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DCF7B" w14:textId="77777777" w:rsidR="00F64E59" w:rsidRPr="00FF261A" w:rsidRDefault="00F64E59" w:rsidP="00FF261A">
    <w:pPr>
      <w:rPr>
        <w:sz w:val="24"/>
      </w:rPr>
    </w:pPr>
    <w:r w:rsidRPr="00FF261A">
      <w:rPr>
        <w:sz w:val="24"/>
      </w:rPr>
      <w:t>BAF3M: Financial Accounting Fundamentals</w:t>
    </w:r>
  </w:p>
  <w:p w14:paraId="50FD7933" w14:textId="77777777" w:rsidR="00F64E59" w:rsidRPr="00FF261A" w:rsidRDefault="00F64E59" w:rsidP="00FF261A">
    <w:pPr>
      <w:rPr>
        <w:sz w:val="24"/>
      </w:rPr>
    </w:pPr>
    <w:r>
      <w:rPr>
        <w:sz w:val="24"/>
      </w:rPr>
      <w:t>May 9th, 2015</w:t>
    </w:r>
  </w:p>
  <w:p w14:paraId="271F795D" w14:textId="77777777" w:rsidR="00F64E59" w:rsidRPr="00FF261A" w:rsidRDefault="00F64E59" w:rsidP="00FF261A">
    <w:pPr>
      <w:rPr>
        <w:sz w:val="24"/>
      </w:rPr>
    </w:pPr>
    <w:r>
      <w:rPr>
        <w:sz w:val="24"/>
      </w:rPr>
      <w:t>Mr. C. Stott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94017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7EC20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8464D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2DA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6AE1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9033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BA95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32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8F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12A6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208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986A54"/>
    <w:multiLevelType w:val="hybridMultilevel"/>
    <w:tmpl w:val="DF72A84C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5D51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1B04C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DB02161"/>
    <w:multiLevelType w:val="singleLevel"/>
    <w:tmpl w:val="9620CA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4E92EC5"/>
    <w:multiLevelType w:val="singleLevel"/>
    <w:tmpl w:val="F1889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89C1295"/>
    <w:multiLevelType w:val="singleLevel"/>
    <w:tmpl w:val="2AF2E4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E093F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84B44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4F79B1"/>
    <w:multiLevelType w:val="hybridMultilevel"/>
    <w:tmpl w:val="63D2EA04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DD542D2"/>
    <w:multiLevelType w:val="hybridMultilevel"/>
    <w:tmpl w:val="4C06F4A8"/>
    <w:lvl w:ilvl="0" w:tplc="2AF2E4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54752E"/>
    <w:multiLevelType w:val="hybridMultilevel"/>
    <w:tmpl w:val="849CDC1C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475BB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2084ED1"/>
    <w:multiLevelType w:val="hybridMultilevel"/>
    <w:tmpl w:val="B99AEE1A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D022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0B966A4"/>
    <w:multiLevelType w:val="singleLevel"/>
    <w:tmpl w:val="0240A3AE"/>
    <w:lvl w:ilvl="0">
      <w:start w:val="1"/>
      <w:numFmt w:val="upperLetter"/>
      <w:lvlText w:val="%1."/>
      <w:legacy w:legacy="1" w:legacySpace="0" w:legacyIndent="1"/>
      <w:lvlJc w:val="left"/>
      <w:pPr>
        <w:ind w:left="1" w:hanging="1"/>
      </w:pPr>
    </w:lvl>
  </w:abstractNum>
  <w:abstractNum w:abstractNumId="26">
    <w:nsid w:val="61252031"/>
    <w:multiLevelType w:val="singleLevel"/>
    <w:tmpl w:val="6E4CD1F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7DE081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9801E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AAE51B2"/>
    <w:multiLevelType w:val="hybridMultilevel"/>
    <w:tmpl w:val="E536CE10"/>
    <w:lvl w:ilvl="0" w:tplc="B106A7EC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167C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7D3546"/>
    <w:multiLevelType w:val="singleLevel"/>
    <w:tmpl w:val="0240A3AE"/>
    <w:lvl w:ilvl="0">
      <w:start w:val="1"/>
      <w:numFmt w:val="upperLetter"/>
      <w:lvlText w:val="%1."/>
      <w:legacy w:legacy="1" w:legacySpace="0" w:legacyIndent="1"/>
      <w:lvlJc w:val="left"/>
      <w:pPr>
        <w:ind w:left="1" w:hanging="1"/>
      </w:pPr>
    </w:lvl>
  </w:abstractNum>
  <w:abstractNum w:abstractNumId="32">
    <w:nsid w:val="7D957E53"/>
    <w:multiLevelType w:val="singleLevel"/>
    <w:tmpl w:val="598A6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18"/>
  </w:num>
  <w:num w:numId="3">
    <w:abstractNumId w:val="26"/>
  </w:num>
  <w:num w:numId="4">
    <w:abstractNumId w:val="27"/>
  </w:num>
  <w:num w:numId="5">
    <w:abstractNumId w:val="14"/>
  </w:num>
  <w:num w:numId="6">
    <w:abstractNumId w:val="13"/>
  </w:num>
  <w:num w:numId="7">
    <w:abstractNumId w:val="10"/>
  </w:num>
  <w:num w:numId="8">
    <w:abstractNumId w:val="22"/>
  </w:num>
  <w:num w:numId="9">
    <w:abstractNumId w:val="30"/>
  </w:num>
  <w:num w:numId="10">
    <w:abstractNumId w:val="12"/>
  </w:num>
  <w:num w:numId="11">
    <w:abstractNumId w:val="17"/>
  </w:num>
  <w:num w:numId="12">
    <w:abstractNumId w:val="15"/>
  </w:num>
  <w:num w:numId="13">
    <w:abstractNumId w:val="28"/>
  </w:num>
  <w:num w:numId="14">
    <w:abstractNumId w:val="24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6"/>
  </w:num>
  <w:num w:numId="26">
    <w:abstractNumId w:val="20"/>
  </w:num>
  <w:num w:numId="27">
    <w:abstractNumId w:val="23"/>
  </w:num>
  <w:num w:numId="28">
    <w:abstractNumId w:val="11"/>
  </w:num>
  <w:num w:numId="29">
    <w:abstractNumId w:val="21"/>
  </w:num>
  <w:num w:numId="30">
    <w:abstractNumId w:val="29"/>
  </w:num>
  <w:num w:numId="31">
    <w:abstractNumId w:val="19"/>
  </w:num>
  <w:num w:numId="32">
    <w:abstractNumId w:val="3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n-US" w:vendorID="64" w:dllVersion="131077" w:nlCheck="1" w:checkStyle="1"/>
  <w:activeWritingStyle w:appName="MSWord" w:lang="en-CA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35"/>
    <w:rsid w:val="000F07F8"/>
    <w:rsid w:val="00107C33"/>
    <w:rsid w:val="001544F6"/>
    <w:rsid w:val="003B2E41"/>
    <w:rsid w:val="00637DC3"/>
    <w:rsid w:val="007307F6"/>
    <w:rsid w:val="00751035"/>
    <w:rsid w:val="00760C36"/>
    <w:rsid w:val="00766D41"/>
    <w:rsid w:val="00772E89"/>
    <w:rsid w:val="0080763C"/>
    <w:rsid w:val="008254F6"/>
    <w:rsid w:val="008324CE"/>
    <w:rsid w:val="008601EF"/>
    <w:rsid w:val="00884F4C"/>
    <w:rsid w:val="00886D77"/>
    <w:rsid w:val="00934F09"/>
    <w:rsid w:val="00940FE3"/>
    <w:rsid w:val="00974C51"/>
    <w:rsid w:val="00A903F2"/>
    <w:rsid w:val="00AE6F33"/>
    <w:rsid w:val="00CD2C64"/>
    <w:rsid w:val="00CF71B6"/>
    <w:rsid w:val="00DA12BC"/>
    <w:rsid w:val="00F64E59"/>
    <w:rsid w:val="00F83158"/>
    <w:rsid w:val="00F872A4"/>
    <w:rsid w:val="00FF26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CA587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89"/>
  </w:style>
  <w:style w:type="paragraph" w:styleId="Heading1">
    <w:name w:val="heading 1"/>
    <w:basedOn w:val="Normal"/>
    <w:next w:val="Normal"/>
    <w:qFormat/>
    <w:rsid w:val="00772E89"/>
    <w:pPr>
      <w:keepNext/>
      <w:spacing w:after="240"/>
      <w:ind w:left="720" w:hanging="72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772E89"/>
    <w:pPr>
      <w:keepNext/>
      <w:spacing w:before="300" w:after="120"/>
      <w:outlineLvl w:val="1"/>
    </w:pPr>
    <w:rPr>
      <w:rFonts w:ascii="Arial" w:hAnsi="Arial"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772E89"/>
    <w:pPr>
      <w:keepNext/>
      <w:spacing w:before="12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772E89"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72E89"/>
    <w:pPr>
      <w:keepNext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772E89"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772E8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ind w:left="360" w:right="1440" w:hanging="360"/>
      <w:jc w:val="center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a)"/>
    <w:basedOn w:val="Normal"/>
    <w:rsid w:val="00772E89"/>
    <w:pPr>
      <w:tabs>
        <w:tab w:val="left" w:pos="2070"/>
      </w:tabs>
      <w:spacing w:after="120"/>
      <w:ind w:left="360" w:hanging="360"/>
    </w:pPr>
    <w:rPr>
      <w:sz w:val="22"/>
    </w:rPr>
  </w:style>
  <w:style w:type="paragraph" w:customStyle="1" w:styleId="maintext-noindent">
    <w:name w:val="main text-no indent"/>
    <w:basedOn w:val="Normal"/>
    <w:rsid w:val="00772E89"/>
    <w:pPr>
      <w:spacing w:after="120"/>
    </w:pPr>
    <w:rPr>
      <w:noProof/>
      <w:sz w:val="22"/>
    </w:rPr>
  </w:style>
  <w:style w:type="paragraph" w:customStyle="1" w:styleId="bullet">
    <w:name w:val="bullet"/>
    <w:basedOn w:val="maintext-noindent"/>
    <w:rsid w:val="00772E89"/>
    <w:pPr>
      <w:spacing w:after="0"/>
      <w:ind w:left="547" w:hanging="187"/>
    </w:pPr>
  </w:style>
  <w:style w:type="paragraph" w:customStyle="1" w:styleId="bulletlast">
    <w:name w:val="bullet last"/>
    <w:basedOn w:val="Normal"/>
    <w:rsid w:val="00772E89"/>
    <w:pPr>
      <w:spacing w:after="120"/>
      <w:ind w:left="547" w:hanging="187"/>
    </w:pPr>
    <w:rPr>
      <w:sz w:val="22"/>
    </w:rPr>
  </w:style>
  <w:style w:type="character" w:customStyle="1" w:styleId="continued">
    <w:name w:val="continued"/>
    <w:basedOn w:val="DefaultParagraphFont"/>
    <w:rsid w:val="00772E89"/>
    <w:rPr>
      <w:rFonts w:ascii="Arial" w:hAnsi="Arial"/>
      <w:b/>
      <w:dstrike w:val="0"/>
      <w:color w:val="000000"/>
      <w:sz w:val="26"/>
      <w:u w:val="none"/>
      <w:vertAlign w:val="baseline"/>
    </w:rPr>
  </w:style>
  <w:style w:type="paragraph" w:customStyle="1" w:styleId="text">
    <w:name w:val="text #"/>
    <w:basedOn w:val="Normal"/>
    <w:rsid w:val="00772E89"/>
    <w:pPr>
      <w:tabs>
        <w:tab w:val="decimal" w:pos="240"/>
        <w:tab w:val="left" w:pos="420"/>
      </w:tabs>
      <w:spacing w:after="60"/>
      <w:ind w:left="418" w:hanging="418"/>
    </w:pPr>
    <w:rPr>
      <w:sz w:val="22"/>
    </w:rPr>
  </w:style>
  <w:style w:type="paragraph" w:customStyle="1" w:styleId="lines">
    <w:name w:val="lines"/>
    <w:basedOn w:val="text"/>
    <w:rsid w:val="00772E89"/>
    <w:pPr>
      <w:tabs>
        <w:tab w:val="clear" w:pos="240"/>
        <w:tab w:val="left" w:leader="underscore" w:pos="9840"/>
      </w:tabs>
    </w:pPr>
  </w:style>
  <w:style w:type="paragraph" w:customStyle="1" w:styleId="fillinblankline">
    <w:name w:val="fillinblankline"/>
    <w:basedOn w:val="lines"/>
    <w:rsid w:val="00772E89"/>
    <w:pPr>
      <w:tabs>
        <w:tab w:val="clear" w:pos="9840"/>
        <w:tab w:val="left" w:pos="2880"/>
      </w:tabs>
    </w:pPr>
  </w:style>
  <w:style w:type="paragraph" w:customStyle="1" w:styleId="Footer1">
    <w:name w:val="Footer1"/>
    <w:basedOn w:val="Normal"/>
    <w:rsid w:val="00772E89"/>
    <w:pPr>
      <w:jc w:val="center"/>
    </w:pPr>
    <w:rPr>
      <w:sz w:val="22"/>
    </w:rPr>
  </w:style>
  <w:style w:type="paragraph" w:styleId="Footer">
    <w:name w:val="footer"/>
    <w:basedOn w:val="Normal"/>
    <w:rsid w:val="00772E8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772E89"/>
    <w:pPr>
      <w:tabs>
        <w:tab w:val="center" w:pos="4320"/>
        <w:tab w:val="right" w:pos="8640"/>
      </w:tabs>
    </w:pPr>
  </w:style>
  <w:style w:type="paragraph" w:customStyle="1" w:styleId="maintextindent">
    <w:name w:val="main text indent"/>
    <w:basedOn w:val="Normal"/>
    <w:rsid w:val="00772E89"/>
    <w:pPr>
      <w:tabs>
        <w:tab w:val="left" w:pos="0"/>
      </w:tabs>
      <w:spacing w:after="120"/>
      <w:ind w:firstLine="360"/>
    </w:pPr>
    <w:rPr>
      <w:sz w:val="22"/>
    </w:rPr>
  </w:style>
  <w:style w:type="character" w:styleId="PageNumber">
    <w:name w:val="page number"/>
    <w:basedOn w:val="DefaultParagraphFont"/>
    <w:rsid w:val="00772E89"/>
  </w:style>
  <w:style w:type="paragraph" w:customStyle="1" w:styleId="sidebartext">
    <w:name w:val="sidebar text"/>
    <w:basedOn w:val="maintext-noindent"/>
    <w:rsid w:val="00772E89"/>
    <w:pPr>
      <w:spacing w:after="0"/>
    </w:pPr>
    <w:rPr>
      <w:sz w:val="18"/>
    </w:rPr>
  </w:style>
  <w:style w:type="paragraph" w:customStyle="1" w:styleId="TableHead">
    <w:name w:val="Table Head"/>
    <w:basedOn w:val="Normal"/>
    <w:rsid w:val="00772E89"/>
    <w:pPr>
      <w:spacing w:before="60" w:after="60"/>
      <w:jc w:val="center"/>
    </w:pPr>
    <w:rPr>
      <w:b/>
      <w:color w:val="000000"/>
      <w:sz w:val="18"/>
    </w:rPr>
  </w:style>
  <w:style w:type="paragraph" w:customStyle="1" w:styleId="TableText">
    <w:name w:val="Table Text"/>
    <w:basedOn w:val="Normal"/>
    <w:rsid w:val="00772E89"/>
    <w:pPr>
      <w:spacing w:before="60" w:after="60"/>
    </w:pPr>
    <w:rPr>
      <w:sz w:val="18"/>
    </w:rPr>
  </w:style>
  <w:style w:type="paragraph" w:customStyle="1" w:styleId="texta">
    <w:name w:val="text #/(a)"/>
    <w:basedOn w:val="text"/>
    <w:rsid w:val="00772E89"/>
    <w:pPr>
      <w:ind w:left="691" w:hanging="691"/>
    </w:pPr>
  </w:style>
  <w:style w:type="character" w:customStyle="1" w:styleId="Texts">
    <w:name w:val="Text #'s"/>
    <w:basedOn w:val="DefaultParagraphFont"/>
    <w:rsid w:val="00772E89"/>
    <w:rPr>
      <w:rFonts w:ascii="Times New Roman" w:hAnsi="Times New Roman"/>
      <w:b/>
      <w:sz w:val="22"/>
    </w:rPr>
  </w:style>
  <w:style w:type="character" w:customStyle="1" w:styleId="Answersbold">
    <w:name w:val="Answers bold"/>
    <w:basedOn w:val="DefaultParagraphFont"/>
    <w:rsid w:val="00772E89"/>
    <w:rPr>
      <w:rFonts w:ascii="Arial" w:hAnsi="Arial"/>
      <w:b/>
      <w:sz w:val="20"/>
    </w:rPr>
  </w:style>
  <w:style w:type="paragraph" w:customStyle="1" w:styleId="textbold">
    <w:name w:val="text# bold"/>
    <w:basedOn w:val="text"/>
    <w:rsid w:val="00772E89"/>
    <w:pPr>
      <w:tabs>
        <w:tab w:val="center" w:pos="4680"/>
        <w:tab w:val="right" w:pos="9360"/>
      </w:tabs>
    </w:pPr>
    <w:rPr>
      <w:b/>
    </w:rPr>
  </w:style>
  <w:style w:type="paragraph" w:customStyle="1" w:styleId="Hanging1">
    <w:name w:val="Hanging1"/>
    <w:basedOn w:val="Normal"/>
    <w:next w:val="Normal"/>
    <w:rsid w:val="00772E89"/>
    <w:pPr>
      <w:spacing w:before="180" w:after="60"/>
      <w:ind w:left="547" w:hanging="547"/>
    </w:pPr>
    <w:rPr>
      <w:snapToGrid w:val="0"/>
      <w:sz w:val="24"/>
    </w:rPr>
  </w:style>
  <w:style w:type="paragraph" w:customStyle="1" w:styleId="Text0">
    <w:name w:val="Text ##"/>
    <w:basedOn w:val="texta"/>
    <w:rsid w:val="00772E89"/>
    <w:pPr>
      <w:tabs>
        <w:tab w:val="clear" w:pos="420"/>
        <w:tab w:val="decimal" w:pos="547"/>
      </w:tabs>
      <w:ind w:left="720" w:hanging="720"/>
    </w:pPr>
  </w:style>
  <w:style w:type="paragraph" w:customStyle="1" w:styleId="Texta0">
    <w:name w:val="Text##/(a)"/>
    <w:basedOn w:val="texta"/>
    <w:rsid w:val="00772E89"/>
    <w:pPr>
      <w:tabs>
        <w:tab w:val="clear" w:pos="240"/>
        <w:tab w:val="clear" w:pos="420"/>
        <w:tab w:val="left" w:pos="749"/>
      </w:tabs>
      <w:ind w:left="1022" w:hanging="1022"/>
    </w:pPr>
  </w:style>
  <w:style w:type="paragraph" w:customStyle="1" w:styleId="introbold">
    <w:name w:val="intro bold"/>
    <w:basedOn w:val="Normal"/>
    <w:rsid w:val="00772E89"/>
    <w:pPr>
      <w:spacing w:before="180" w:after="60"/>
      <w:ind w:left="540" w:hanging="540"/>
    </w:pPr>
    <w:rPr>
      <w:b/>
      <w:snapToGrid w:val="0"/>
      <w:sz w:val="24"/>
    </w:rPr>
  </w:style>
  <w:style w:type="paragraph" w:customStyle="1" w:styleId="Hanging2">
    <w:name w:val="Hanging2"/>
    <w:basedOn w:val="Normal"/>
    <w:rsid w:val="00772E89"/>
    <w:pPr>
      <w:spacing w:after="60"/>
      <w:ind w:left="900" w:hanging="360"/>
    </w:pPr>
    <w:rPr>
      <w:sz w:val="24"/>
    </w:rPr>
  </w:style>
  <w:style w:type="table" w:styleId="TableGrid">
    <w:name w:val="Table Grid"/>
    <w:basedOn w:val="TableNormal"/>
    <w:rsid w:val="00F831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4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F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89"/>
  </w:style>
  <w:style w:type="paragraph" w:styleId="Heading1">
    <w:name w:val="heading 1"/>
    <w:basedOn w:val="Normal"/>
    <w:next w:val="Normal"/>
    <w:qFormat/>
    <w:rsid w:val="00772E89"/>
    <w:pPr>
      <w:keepNext/>
      <w:spacing w:after="240"/>
      <w:ind w:left="720" w:hanging="72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772E89"/>
    <w:pPr>
      <w:keepNext/>
      <w:spacing w:before="300" w:after="120"/>
      <w:outlineLvl w:val="1"/>
    </w:pPr>
    <w:rPr>
      <w:rFonts w:ascii="Arial" w:hAnsi="Arial"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772E89"/>
    <w:pPr>
      <w:keepNext/>
      <w:spacing w:before="12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772E89"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72E89"/>
    <w:pPr>
      <w:keepNext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772E89"/>
    <w:pPr>
      <w:keepNext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772E89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ind w:left="360" w:right="1440" w:hanging="360"/>
      <w:jc w:val="center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a)"/>
    <w:basedOn w:val="Normal"/>
    <w:rsid w:val="00772E89"/>
    <w:pPr>
      <w:tabs>
        <w:tab w:val="left" w:pos="2070"/>
      </w:tabs>
      <w:spacing w:after="120"/>
      <w:ind w:left="360" w:hanging="360"/>
    </w:pPr>
    <w:rPr>
      <w:sz w:val="22"/>
    </w:rPr>
  </w:style>
  <w:style w:type="paragraph" w:customStyle="1" w:styleId="maintext-noindent">
    <w:name w:val="main text-no indent"/>
    <w:basedOn w:val="Normal"/>
    <w:rsid w:val="00772E89"/>
    <w:pPr>
      <w:spacing w:after="120"/>
    </w:pPr>
    <w:rPr>
      <w:noProof/>
      <w:sz w:val="22"/>
    </w:rPr>
  </w:style>
  <w:style w:type="paragraph" w:customStyle="1" w:styleId="bullet">
    <w:name w:val="bullet"/>
    <w:basedOn w:val="maintext-noindent"/>
    <w:rsid w:val="00772E89"/>
    <w:pPr>
      <w:spacing w:after="0"/>
      <w:ind w:left="547" w:hanging="187"/>
    </w:pPr>
  </w:style>
  <w:style w:type="paragraph" w:customStyle="1" w:styleId="bulletlast">
    <w:name w:val="bullet last"/>
    <w:basedOn w:val="Normal"/>
    <w:rsid w:val="00772E89"/>
    <w:pPr>
      <w:spacing w:after="120"/>
      <w:ind w:left="547" w:hanging="187"/>
    </w:pPr>
    <w:rPr>
      <w:sz w:val="22"/>
    </w:rPr>
  </w:style>
  <w:style w:type="character" w:customStyle="1" w:styleId="continued">
    <w:name w:val="continued"/>
    <w:basedOn w:val="DefaultParagraphFont"/>
    <w:rsid w:val="00772E89"/>
    <w:rPr>
      <w:rFonts w:ascii="Arial" w:hAnsi="Arial"/>
      <w:b/>
      <w:dstrike w:val="0"/>
      <w:color w:val="000000"/>
      <w:sz w:val="26"/>
      <w:u w:val="none"/>
      <w:vertAlign w:val="baseline"/>
    </w:rPr>
  </w:style>
  <w:style w:type="paragraph" w:customStyle="1" w:styleId="text">
    <w:name w:val="text #"/>
    <w:basedOn w:val="Normal"/>
    <w:rsid w:val="00772E89"/>
    <w:pPr>
      <w:tabs>
        <w:tab w:val="decimal" w:pos="240"/>
        <w:tab w:val="left" w:pos="420"/>
      </w:tabs>
      <w:spacing w:after="60"/>
      <w:ind w:left="418" w:hanging="418"/>
    </w:pPr>
    <w:rPr>
      <w:sz w:val="22"/>
    </w:rPr>
  </w:style>
  <w:style w:type="paragraph" w:customStyle="1" w:styleId="lines">
    <w:name w:val="lines"/>
    <w:basedOn w:val="text"/>
    <w:rsid w:val="00772E89"/>
    <w:pPr>
      <w:tabs>
        <w:tab w:val="clear" w:pos="240"/>
        <w:tab w:val="left" w:leader="underscore" w:pos="9840"/>
      </w:tabs>
    </w:pPr>
  </w:style>
  <w:style w:type="paragraph" w:customStyle="1" w:styleId="fillinblankline">
    <w:name w:val="fillinblankline"/>
    <w:basedOn w:val="lines"/>
    <w:rsid w:val="00772E89"/>
    <w:pPr>
      <w:tabs>
        <w:tab w:val="clear" w:pos="9840"/>
        <w:tab w:val="left" w:pos="2880"/>
      </w:tabs>
    </w:pPr>
  </w:style>
  <w:style w:type="paragraph" w:customStyle="1" w:styleId="Footer1">
    <w:name w:val="Footer1"/>
    <w:basedOn w:val="Normal"/>
    <w:rsid w:val="00772E89"/>
    <w:pPr>
      <w:jc w:val="center"/>
    </w:pPr>
    <w:rPr>
      <w:sz w:val="22"/>
    </w:rPr>
  </w:style>
  <w:style w:type="paragraph" w:styleId="Footer">
    <w:name w:val="footer"/>
    <w:basedOn w:val="Normal"/>
    <w:rsid w:val="00772E8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772E89"/>
    <w:pPr>
      <w:tabs>
        <w:tab w:val="center" w:pos="4320"/>
        <w:tab w:val="right" w:pos="8640"/>
      </w:tabs>
    </w:pPr>
  </w:style>
  <w:style w:type="paragraph" w:customStyle="1" w:styleId="maintextindent">
    <w:name w:val="main text indent"/>
    <w:basedOn w:val="Normal"/>
    <w:rsid w:val="00772E89"/>
    <w:pPr>
      <w:tabs>
        <w:tab w:val="left" w:pos="0"/>
      </w:tabs>
      <w:spacing w:after="120"/>
      <w:ind w:firstLine="360"/>
    </w:pPr>
    <w:rPr>
      <w:sz w:val="22"/>
    </w:rPr>
  </w:style>
  <w:style w:type="character" w:styleId="PageNumber">
    <w:name w:val="page number"/>
    <w:basedOn w:val="DefaultParagraphFont"/>
    <w:rsid w:val="00772E89"/>
  </w:style>
  <w:style w:type="paragraph" w:customStyle="1" w:styleId="sidebartext">
    <w:name w:val="sidebar text"/>
    <w:basedOn w:val="maintext-noindent"/>
    <w:rsid w:val="00772E89"/>
    <w:pPr>
      <w:spacing w:after="0"/>
    </w:pPr>
    <w:rPr>
      <w:sz w:val="18"/>
    </w:rPr>
  </w:style>
  <w:style w:type="paragraph" w:customStyle="1" w:styleId="TableHead">
    <w:name w:val="Table Head"/>
    <w:basedOn w:val="Normal"/>
    <w:rsid w:val="00772E89"/>
    <w:pPr>
      <w:spacing w:before="60" w:after="60"/>
      <w:jc w:val="center"/>
    </w:pPr>
    <w:rPr>
      <w:b/>
      <w:color w:val="000000"/>
      <w:sz w:val="18"/>
    </w:rPr>
  </w:style>
  <w:style w:type="paragraph" w:customStyle="1" w:styleId="TableText">
    <w:name w:val="Table Text"/>
    <w:basedOn w:val="Normal"/>
    <w:rsid w:val="00772E89"/>
    <w:pPr>
      <w:spacing w:before="60" w:after="60"/>
    </w:pPr>
    <w:rPr>
      <w:sz w:val="18"/>
    </w:rPr>
  </w:style>
  <w:style w:type="paragraph" w:customStyle="1" w:styleId="texta">
    <w:name w:val="text #/(a)"/>
    <w:basedOn w:val="text"/>
    <w:rsid w:val="00772E89"/>
    <w:pPr>
      <w:ind w:left="691" w:hanging="691"/>
    </w:pPr>
  </w:style>
  <w:style w:type="character" w:customStyle="1" w:styleId="Texts">
    <w:name w:val="Text #'s"/>
    <w:basedOn w:val="DefaultParagraphFont"/>
    <w:rsid w:val="00772E89"/>
    <w:rPr>
      <w:rFonts w:ascii="Times New Roman" w:hAnsi="Times New Roman"/>
      <w:b/>
      <w:sz w:val="22"/>
    </w:rPr>
  </w:style>
  <w:style w:type="character" w:customStyle="1" w:styleId="Answersbold">
    <w:name w:val="Answers bold"/>
    <w:basedOn w:val="DefaultParagraphFont"/>
    <w:rsid w:val="00772E89"/>
    <w:rPr>
      <w:rFonts w:ascii="Arial" w:hAnsi="Arial"/>
      <w:b/>
      <w:sz w:val="20"/>
    </w:rPr>
  </w:style>
  <w:style w:type="paragraph" w:customStyle="1" w:styleId="textbold">
    <w:name w:val="text# bold"/>
    <w:basedOn w:val="text"/>
    <w:rsid w:val="00772E89"/>
    <w:pPr>
      <w:tabs>
        <w:tab w:val="center" w:pos="4680"/>
        <w:tab w:val="right" w:pos="9360"/>
      </w:tabs>
    </w:pPr>
    <w:rPr>
      <w:b/>
    </w:rPr>
  </w:style>
  <w:style w:type="paragraph" w:customStyle="1" w:styleId="Hanging1">
    <w:name w:val="Hanging1"/>
    <w:basedOn w:val="Normal"/>
    <w:next w:val="Normal"/>
    <w:rsid w:val="00772E89"/>
    <w:pPr>
      <w:spacing w:before="180" w:after="60"/>
      <w:ind w:left="547" w:hanging="547"/>
    </w:pPr>
    <w:rPr>
      <w:snapToGrid w:val="0"/>
      <w:sz w:val="24"/>
    </w:rPr>
  </w:style>
  <w:style w:type="paragraph" w:customStyle="1" w:styleId="Text0">
    <w:name w:val="Text ##"/>
    <w:basedOn w:val="texta"/>
    <w:rsid w:val="00772E89"/>
    <w:pPr>
      <w:tabs>
        <w:tab w:val="clear" w:pos="420"/>
        <w:tab w:val="decimal" w:pos="547"/>
      </w:tabs>
      <w:ind w:left="720" w:hanging="720"/>
    </w:pPr>
  </w:style>
  <w:style w:type="paragraph" w:customStyle="1" w:styleId="Texta0">
    <w:name w:val="Text##/(a)"/>
    <w:basedOn w:val="texta"/>
    <w:rsid w:val="00772E89"/>
    <w:pPr>
      <w:tabs>
        <w:tab w:val="clear" w:pos="240"/>
        <w:tab w:val="clear" w:pos="420"/>
        <w:tab w:val="left" w:pos="749"/>
      </w:tabs>
      <w:ind w:left="1022" w:hanging="1022"/>
    </w:pPr>
  </w:style>
  <w:style w:type="paragraph" w:customStyle="1" w:styleId="introbold">
    <w:name w:val="intro bold"/>
    <w:basedOn w:val="Normal"/>
    <w:rsid w:val="00772E89"/>
    <w:pPr>
      <w:spacing w:before="180" w:after="60"/>
      <w:ind w:left="540" w:hanging="540"/>
    </w:pPr>
    <w:rPr>
      <w:b/>
      <w:snapToGrid w:val="0"/>
      <w:sz w:val="24"/>
    </w:rPr>
  </w:style>
  <w:style w:type="paragraph" w:customStyle="1" w:styleId="Hanging2">
    <w:name w:val="Hanging2"/>
    <w:basedOn w:val="Normal"/>
    <w:rsid w:val="00772E89"/>
    <w:pPr>
      <w:spacing w:after="60"/>
      <w:ind w:left="900" w:hanging="360"/>
    </w:pPr>
    <w:rPr>
      <w:sz w:val="24"/>
    </w:rPr>
  </w:style>
  <w:style w:type="table" w:styleId="TableGrid">
    <w:name w:val="Table Grid"/>
    <w:basedOn w:val="TableNormal"/>
    <w:rsid w:val="00F831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4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F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y%20Documents\Accounting%201%20CD\Accounting1T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Settings\Administrator\My Documents\Accounting 1 CD\Accounting1Test.dot</Template>
  <TotalTime>10</TotalTime>
  <Pages>4</Pages>
  <Words>426</Words>
  <Characters>2432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3A 3</vt:lpstr>
    </vt:vector>
  </TitlesOfParts>
  <Company> 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3A 3</dc:title>
  <dc:subject/>
  <dc:creator>Heather Haggerty</dc:creator>
  <cp:keywords/>
  <cp:lastModifiedBy>Cameron Stott</cp:lastModifiedBy>
  <cp:revision>5</cp:revision>
  <cp:lastPrinted>2011-04-26T12:45:00Z</cp:lastPrinted>
  <dcterms:created xsi:type="dcterms:W3CDTF">2016-05-06T19:09:00Z</dcterms:created>
  <dcterms:modified xsi:type="dcterms:W3CDTF">2016-05-09T17:24:00Z</dcterms:modified>
</cp:coreProperties>
</file>